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Excel Academy Charter Schools Board Meeting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Tuesday, December 15, 2020 – 8:30am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Conference Call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Call-In Option (Zoom)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ff"/>
            <w:sz w:val="22"/>
            <w:szCs w:val="22"/>
            <w:u w:val="single"/>
            <w:rtl w:val="0"/>
          </w:rPr>
          <w:t xml:space="preserve">https://us02web.zoom.us/j/81784339771?pwd=WFMxazdFOUVyaVNaL0F5S0F3V1dWZz09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Meeting ID: 817 8433 9771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Passcode: X92N5j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"/>
        <w:gridCol w:w="3187"/>
        <w:gridCol w:w="2340"/>
        <w:gridCol w:w="1129"/>
        <w:gridCol w:w="2358"/>
        <w:gridCol w:w="2056"/>
        <w:tblGridChange w:id="0">
          <w:tblGrid>
            <w:gridCol w:w="251"/>
            <w:gridCol w:w="3187"/>
            <w:gridCol w:w="2340"/>
            <w:gridCol w:w="1129"/>
            <w:gridCol w:w="2358"/>
            <w:gridCol w:w="2056"/>
          </w:tblGrid>
        </w:tblGridChange>
      </w:tblGrid>
      <w:t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Agenda Items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Presenter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Time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Supporting Documents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Objectives</w:t>
            </w:r>
          </w:p>
        </w:tc>
      </w:tr>
      <w:tr>
        <w:trPr>
          <w:trHeight w:val="334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Approve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Owen Stearns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10.27.20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Vote</w:t>
            </w:r>
          </w:p>
        </w:tc>
      </w:tr>
      <w:tr>
        <w:trPr>
          <w:trHeight w:val="334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Vote on Treasurer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Owen Stearns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8:32 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Vote</w:t>
            </w:r>
          </w:p>
        </w:tc>
      </w:tr>
      <w:tr>
        <w:trPr>
          <w:trHeight w:val="270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Diversity, Equity, and Inclusion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Yinnette Sano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8:35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Professional Development</w:t>
            </w:r>
          </w:p>
        </w:tc>
      </w:tr>
      <w:tr>
        <w:trPr>
          <w:trHeight w:val="270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General Updates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Owen Stearns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9:20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General Update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Votes Expected: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Approve 10.27.20 Minutes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Vote on Treasurer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80" w:top="907" w:left="720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604722" cy="98700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348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semiHidden w:val="1"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94544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 w:val="1"/>
    <w:rsid w:val="000C0425"/>
    <w:rPr>
      <w:rFonts w:ascii="Verdana" w:hAnsi="Verdana" w:eastAsiaTheme="minorHAnsi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rsid w:val="000C0425"/>
    <w:rPr>
      <w:rFonts w:ascii="Verdana" w:hAnsi="Verdana" w:eastAsiaTheme="minorHAnsi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styleId="CommentTextChar" w:customStyle="1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rsid w:val="001A21EB"/>
    <w:rPr>
      <w:rFonts w:ascii="Garamond" w:hAnsi="Garamond"/>
      <w:b w:val="1"/>
      <w:bCs w:val="1"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 w:val="1"/>
    <w:unhideWhenUsed w:val="1"/>
    <w:rsid w:val="00F2265E"/>
    <w:pPr>
      <w:spacing w:after="100" w:afterAutospacing="1" w:before="100" w:before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240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052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1784339771?pwd=WFMxazdFOUVyaVNaL0F5S0F3V1dWZz0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z7VgXeOcuHLzCyub9TtAu2pzg==">AMUW2mXW9kuwRv4mMqsm8gAKQnTgz7jSlgPC621x98rSPlRKwpSiVpXbtOg9UPiax2jD1uGQeZN0zejmJKiwPBPY5ypy45LPkmHPgKAPn14SKUiJSjkF8xCC60U3yLl49/b320QEwLO1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2020-12-09T18:02:00Z</dcterms:created>
  <dc:creator>David Ellis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0x01010047F93C4301C36346AB52E4C3935CF0A3</vt:lpwstr>
  </property>
</Properties>
</file>