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9E" w:rsidRPr="00C10FA6" w:rsidRDefault="0035526A" w:rsidP="00AF259E">
      <w:pPr>
        <w:contextualSpacing/>
        <w:jc w:val="center"/>
        <w:rPr>
          <w:rFonts w:ascii="Times New Roman" w:hAnsi="Times New Roman" w:cs="Times New Roman"/>
          <w:b/>
        </w:rPr>
      </w:pPr>
      <w:r w:rsidRPr="00C10FA6">
        <w:rPr>
          <w:rFonts w:ascii="Times New Roman" w:hAnsi="Times New Roman" w:cs="Times New Roman"/>
          <w:b/>
        </w:rPr>
        <w:t>MINUTES</w:t>
      </w:r>
    </w:p>
    <w:p w:rsidR="0035526A" w:rsidRPr="00C10FA6" w:rsidRDefault="0035526A" w:rsidP="00AF259E">
      <w:pPr>
        <w:contextualSpacing/>
        <w:jc w:val="center"/>
        <w:rPr>
          <w:rFonts w:ascii="Times New Roman" w:hAnsi="Times New Roman" w:cs="Times New Roman"/>
        </w:rPr>
      </w:pPr>
    </w:p>
    <w:p w:rsidR="0035526A" w:rsidRPr="00C10FA6" w:rsidRDefault="0035526A" w:rsidP="00AF259E">
      <w:pPr>
        <w:contextualSpacing/>
        <w:jc w:val="center"/>
        <w:rPr>
          <w:rFonts w:ascii="Times New Roman" w:hAnsi="Times New Roman" w:cs="Times New Roman"/>
        </w:rPr>
      </w:pPr>
      <w:r w:rsidRPr="00C10FA6">
        <w:rPr>
          <w:rFonts w:ascii="Times New Roman" w:hAnsi="Times New Roman" w:cs="Times New Roman"/>
        </w:rPr>
        <w:t>Excel Academy Charter School Board of Trustees</w:t>
      </w:r>
    </w:p>
    <w:p w:rsidR="0035526A" w:rsidRPr="00C10FA6" w:rsidRDefault="00BB452B" w:rsidP="00AF259E">
      <w:pPr>
        <w:contextualSpacing/>
        <w:jc w:val="center"/>
        <w:rPr>
          <w:rFonts w:ascii="Times New Roman" w:hAnsi="Times New Roman" w:cs="Times New Roman"/>
        </w:rPr>
      </w:pPr>
      <w:r>
        <w:rPr>
          <w:rFonts w:ascii="Times New Roman" w:hAnsi="Times New Roman" w:cs="Times New Roman"/>
        </w:rPr>
        <w:t>December 8, 2015</w:t>
      </w:r>
    </w:p>
    <w:p w:rsidR="004624DD" w:rsidRPr="00C10FA6" w:rsidRDefault="00BB452B" w:rsidP="00AF259E">
      <w:pPr>
        <w:contextualSpacing/>
        <w:jc w:val="center"/>
        <w:rPr>
          <w:rFonts w:ascii="Times New Roman" w:hAnsi="Times New Roman" w:cs="Times New Roman"/>
        </w:rPr>
      </w:pPr>
      <w:r>
        <w:rPr>
          <w:rFonts w:ascii="Times New Roman" w:hAnsi="Times New Roman" w:cs="Times New Roman"/>
        </w:rPr>
        <w:t>Marsh and McLennan Agency, Boston, MA</w:t>
      </w:r>
    </w:p>
    <w:p w:rsidR="0035526A" w:rsidRPr="00C10FA6" w:rsidRDefault="0035526A" w:rsidP="00AF259E">
      <w:pPr>
        <w:contextualSpacing/>
        <w:jc w:val="center"/>
        <w:rPr>
          <w:rFonts w:ascii="Times New Roman" w:hAnsi="Times New Roman" w:cs="Times New Roman"/>
        </w:rPr>
      </w:pPr>
    </w:p>
    <w:p w:rsidR="0035526A" w:rsidRDefault="00EF2ADF" w:rsidP="00AF259E">
      <w:pPr>
        <w:contextualSpacing/>
        <w:rPr>
          <w:rFonts w:ascii="Times New Roman" w:hAnsi="Times New Roman" w:cs="Times New Roman"/>
        </w:rPr>
      </w:pPr>
      <w:r w:rsidRPr="00C10FA6">
        <w:rPr>
          <w:rFonts w:ascii="Times New Roman" w:hAnsi="Times New Roman" w:cs="Times New Roman"/>
        </w:rPr>
        <w:t>Board Members Attending In Person</w:t>
      </w:r>
      <w:r w:rsidR="0035526A" w:rsidRPr="00C10FA6">
        <w:rPr>
          <w:rFonts w:ascii="Times New Roman" w:hAnsi="Times New Roman" w:cs="Times New Roman"/>
        </w:rPr>
        <w:t xml:space="preserve">: </w:t>
      </w:r>
      <w:r w:rsidR="004739C6" w:rsidRPr="00C10FA6">
        <w:rPr>
          <w:rFonts w:ascii="Times New Roman" w:hAnsi="Times New Roman" w:cs="Times New Roman"/>
        </w:rPr>
        <w:t xml:space="preserve">Chris DeLorey (Chair), Tom Ellis (Treasurer), </w:t>
      </w:r>
      <w:r w:rsidR="00E42EE0">
        <w:rPr>
          <w:rFonts w:ascii="Times New Roman" w:hAnsi="Times New Roman" w:cs="Times New Roman"/>
        </w:rPr>
        <w:t xml:space="preserve">Minnie Joung, </w:t>
      </w:r>
      <w:r w:rsidR="00B36798">
        <w:rPr>
          <w:rFonts w:ascii="Times New Roman" w:hAnsi="Times New Roman" w:cs="Times New Roman"/>
        </w:rPr>
        <w:t xml:space="preserve">Matt John Casais, </w:t>
      </w:r>
      <w:r w:rsidR="00BB452B">
        <w:rPr>
          <w:rFonts w:ascii="Times New Roman" w:hAnsi="Times New Roman" w:cs="Times New Roman"/>
        </w:rPr>
        <w:t>Susan Passoni, Lauren Kushman</w:t>
      </w:r>
    </w:p>
    <w:p w:rsidR="009D2714" w:rsidRPr="00C10FA6" w:rsidRDefault="00DD39C7" w:rsidP="00AF259E">
      <w:pPr>
        <w:contextualSpacing/>
        <w:rPr>
          <w:rFonts w:ascii="Times New Roman" w:hAnsi="Times New Roman" w:cs="Times New Roman"/>
        </w:rPr>
      </w:pPr>
      <w:r w:rsidRPr="00C10FA6">
        <w:rPr>
          <w:rFonts w:ascii="Times New Roman" w:hAnsi="Times New Roman" w:cs="Times New Roman"/>
        </w:rPr>
        <w:t xml:space="preserve">Staff </w:t>
      </w:r>
      <w:r w:rsidR="0035526A" w:rsidRPr="00C10FA6">
        <w:rPr>
          <w:rFonts w:ascii="Times New Roman" w:hAnsi="Times New Roman" w:cs="Times New Roman"/>
        </w:rPr>
        <w:t xml:space="preserve">Present: Owen Stearns, CEO; Shane Dunn, Managing Director of Strategic Growth and Development; </w:t>
      </w:r>
      <w:r w:rsidRPr="00C10FA6">
        <w:rPr>
          <w:rFonts w:ascii="Times New Roman" w:hAnsi="Times New Roman" w:cs="Times New Roman"/>
        </w:rPr>
        <w:t>Andrew Solomon, Managing Dir</w:t>
      </w:r>
      <w:r w:rsidR="00E42EE0">
        <w:rPr>
          <w:rFonts w:ascii="Times New Roman" w:hAnsi="Times New Roman" w:cs="Times New Roman"/>
        </w:rPr>
        <w:t>ector of Finance and Operations</w:t>
      </w:r>
      <w:r w:rsidR="00BB452B">
        <w:rPr>
          <w:rFonts w:ascii="Times New Roman" w:hAnsi="Times New Roman" w:cs="Times New Roman"/>
        </w:rPr>
        <w:t>; Rebecca Cass, Managing Director of Network Programming</w:t>
      </w:r>
      <w:r w:rsidR="004739C6" w:rsidRPr="00C10FA6">
        <w:rPr>
          <w:rFonts w:ascii="Times New Roman" w:hAnsi="Times New Roman" w:cs="Times New Roman"/>
        </w:rPr>
        <w:br/>
      </w:r>
      <w:r w:rsidR="00B36798">
        <w:rPr>
          <w:rFonts w:ascii="Times New Roman" w:hAnsi="Times New Roman" w:cs="Times New Roman"/>
        </w:rPr>
        <w:t>Members of the Public Present: Liz Swerz (Friends of Excel Academy Board), Megan Preiner (Friends of Excel Academy Board)</w:t>
      </w:r>
    </w:p>
    <w:p w:rsidR="009D2714" w:rsidRPr="00C10FA6" w:rsidRDefault="009D2714" w:rsidP="00AF259E">
      <w:pPr>
        <w:contextualSpacing/>
        <w:rPr>
          <w:rFonts w:ascii="Times New Roman" w:hAnsi="Times New Roman" w:cs="Times New Roman"/>
        </w:rPr>
      </w:pPr>
    </w:p>
    <w:p w:rsidR="0035526A" w:rsidRPr="00C10FA6" w:rsidRDefault="0035526A" w:rsidP="00AF259E">
      <w:pPr>
        <w:contextualSpacing/>
        <w:rPr>
          <w:rFonts w:ascii="Times New Roman" w:hAnsi="Times New Roman" w:cs="Times New Roman"/>
        </w:rPr>
      </w:pPr>
    </w:p>
    <w:p w:rsidR="00EF2ADF" w:rsidRPr="00C10FA6" w:rsidRDefault="004624DD" w:rsidP="00AF259E">
      <w:pPr>
        <w:contextualSpacing/>
        <w:rPr>
          <w:rFonts w:ascii="Times New Roman" w:hAnsi="Times New Roman" w:cs="Times New Roman"/>
        </w:rPr>
      </w:pPr>
      <w:r w:rsidRPr="00C10FA6">
        <w:rPr>
          <w:rFonts w:ascii="Times New Roman" w:hAnsi="Times New Roman" w:cs="Times New Roman"/>
        </w:rPr>
        <w:t>Chris DeLorey, Board Chair,</w:t>
      </w:r>
      <w:r w:rsidR="009258E6" w:rsidRPr="00C10FA6">
        <w:rPr>
          <w:rFonts w:ascii="Times New Roman" w:hAnsi="Times New Roman" w:cs="Times New Roman"/>
        </w:rPr>
        <w:t xml:space="preserve"> called the meeting to order at </w:t>
      </w:r>
      <w:r w:rsidR="00BB452B">
        <w:rPr>
          <w:rFonts w:ascii="Times New Roman" w:hAnsi="Times New Roman" w:cs="Times New Roman"/>
        </w:rPr>
        <w:t>7:30 a</w:t>
      </w:r>
      <w:r w:rsidR="00B36798">
        <w:rPr>
          <w:rFonts w:ascii="Times New Roman" w:hAnsi="Times New Roman" w:cs="Times New Roman"/>
        </w:rPr>
        <w:t>m</w:t>
      </w:r>
      <w:r w:rsidRPr="00C10FA6">
        <w:rPr>
          <w:rFonts w:ascii="Times New Roman" w:hAnsi="Times New Roman" w:cs="Times New Roman"/>
        </w:rPr>
        <w:t xml:space="preserve"> and presided o</w:t>
      </w:r>
      <w:r w:rsidR="00A01604" w:rsidRPr="00C10FA6">
        <w:rPr>
          <w:rFonts w:ascii="Times New Roman" w:hAnsi="Times New Roman" w:cs="Times New Roman"/>
        </w:rPr>
        <w:t xml:space="preserve">ver the meeting. Shane Dunn </w:t>
      </w:r>
      <w:r w:rsidRPr="00C10FA6">
        <w:rPr>
          <w:rFonts w:ascii="Times New Roman" w:hAnsi="Times New Roman" w:cs="Times New Roman"/>
        </w:rPr>
        <w:t>kept the minutes of the meeting. Chris DeLorey ascertained that sufficient Trustees were present at the meeting, and tha</w:t>
      </w:r>
      <w:r w:rsidR="00A01604" w:rsidRPr="00C10FA6">
        <w:rPr>
          <w:rFonts w:ascii="Times New Roman" w:hAnsi="Times New Roman" w:cs="Times New Roman"/>
        </w:rPr>
        <w:t>t, accordingly, a quorum existed.</w:t>
      </w:r>
    </w:p>
    <w:p w:rsidR="004624DD" w:rsidRPr="00C10FA6" w:rsidRDefault="004624DD" w:rsidP="00AF259E">
      <w:pPr>
        <w:contextualSpacing/>
        <w:rPr>
          <w:rFonts w:ascii="Times New Roman" w:hAnsi="Times New Roman" w:cs="Times New Roman"/>
        </w:rPr>
      </w:pPr>
    </w:p>
    <w:p w:rsidR="00DD39C7" w:rsidRPr="00C10FA6" w:rsidRDefault="00BB452B" w:rsidP="00DD39C7">
      <w:pPr>
        <w:pStyle w:val="ListParagraph"/>
        <w:numPr>
          <w:ilvl w:val="0"/>
          <w:numId w:val="2"/>
        </w:numPr>
        <w:rPr>
          <w:rFonts w:ascii="Times New Roman" w:hAnsi="Times New Roman" w:cs="Times New Roman"/>
          <w:b/>
        </w:rPr>
      </w:pPr>
      <w:r>
        <w:rPr>
          <w:rFonts w:ascii="Times New Roman" w:hAnsi="Times New Roman" w:cs="Times New Roman"/>
          <w:b/>
        </w:rPr>
        <w:t>SLATE OF VOTES</w:t>
      </w:r>
    </w:p>
    <w:p w:rsidR="00DD39C7" w:rsidRDefault="00E42EE0" w:rsidP="00DD39C7">
      <w:pPr>
        <w:rPr>
          <w:rFonts w:ascii="Times New Roman" w:hAnsi="Times New Roman" w:cs="Times New Roman"/>
        </w:rPr>
      </w:pPr>
      <w:r>
        <w:rPr>
          <w:rFonts w:ascii="Times New Roman" w:hAnsi="Times New Roman" w:cs="Times New Roman"/>
        </w:rPr>
        <w:t xml:space="preserve">The board voted to approve the following votes. </w:t>
      </w:r>
      <w:r w:rsidR="00BB452B">
        <w:rPr>
          <w:rFonts w:ascii="Times New Roman" w:hAnsi="Times New Roman" w:cs="Times New Roman"/>
        </w:rPr>
        <w:t>Tom Ellis</w:t>
      </w:r>
      <w:r w:rsidR="00B36798">
        <w:rPr>
          <w:rFonts w:ascii="Times New Roman" w:hAnsi="Times New Roman" w:cs="Times New Roman"/>
        </w:rPr>
        <w:t xml:space="preserve"> moved, </w:t>
      </w:r>
      <w:r w:rsidR="00BB452B">
        <w:rPr>
          <w:rFonts w:ascii="Times New Roman" w:hAnsi="Times New Roman" w:cs="Times New Roman"/>
        </w:rPr>
        <w:t>Minnie Joung</w:t>
      </w:r>
      <w:r w:rsidR="00B36798">
        <w:rPr>
          <w:rFonts w:ascii="Times New Roman" w:hAnsi="Times New Roman" w:cs="Times New Roman"/>
        </w:rPr>
        <w:t xml:space="preserve"> seconded.</w:t>
      </w:r>
      <w:r>
        <w:rPr>
          <w:rFonts w:ascii="Times New Roman" w:hAnsi="Times New Roman" w:cs="Times New Roman"/>
        </w:rPr>
        <w:t xml:space="preserve"> Unanimous approval.</w:t>
      </w:r>
    </w:p>
    <w:p w:rsidR="00E42EE0" w:rsidRDefault="00E42EE0" w:rsidP="00E42EE0">
      <w:pPr>
        <w:pStyle w:val="ListParagraph"/>
        <w:numPr>
          <w:ilvl w:val="0"/>
          <w:numId w:val="14"/>
        </w:numPr>
        <w:rPr>
          <w:rFonts w:ascii="Times New Roman" w:hAnsi="Times New Roman" w:cs="Times New Roman"/>
        </w:rPr>
      </w:pPr>
      <w:r>
        <w:rPr>
          <w:rFonts w:ascii="Times New Roman" w:hAnsi="Times New Roman" w:cs="Times New Roman"/>
        </w:rPr>
        <w:t xml:space="preserve">Meeting Minutes from </w:t>
      </w:r>
      <w:r w:rsidR="00BB452B">
        <w:rPr>
          <w:rFonts w:ascii="Times New Roman" w:hAnsi="Times New Roman" w:cs="Times New Roman"/>
        </w:rPr>
        <w:t>October 27, 2015</w:t>
      </w:r>
    </w:p>
    <w:p w:rsidR="00BB452B" w:rsidRDefault="00BB452B" w:rsidP="00E42EE0">
      <w:pPr>
        <w:pStyle w:val="ListParagraph"/>
        <w:numPr>
          <w:ilvl w:val="0"/>
          <w:numId w:val="14"/>
        </w:numPr>
        <w:rPr>
          <w:rFonts w:ascii="Times New Roman" w:hAnsi="Times New Roman" w:cs="Times New Roman"/>
        </w:rPr>
      </w:pPr>
      <w:r>
        <w:rPr>
          <w:rFonts w:ascii="Times New Roman" w:hAnsi="Times New Roman" w:cs="Times New Roman"/>
        </w:rPr>
        <w:t>Renewal of the Boston Compact</w:t>
      </w:r>
    </w:p>
    <w:p w:rsidR="00BB452B" w:rsidRDefault="00BB452B" w:rsidP="00E42EE0">
      <w:pPr>
        <w:pStyle w:val="ListParagraph"/>
        <w:numPr>
          <w:ilvl w:val="0"/>
          <w:numId w:val="14"/>
        </w:numPr>
        <w:rPr>
          <w:rFonts w:ascii="Times New Roman" w:hAnsi="Times New Roman" w:cs="Times New Roman"/>
        </w:rPr>
      </w:pPr>
      <w:r>
        <w:rPr>
          <w:rFonts w:ascii="Times New Roman" w:hAnsi="Times New Roman" w:cs="Times New Roman"/>
        </w:rPr>
        <w:t>Approve School Enrollment Policy</w:t>
      </w:r>
    </w:p>
    <w:p w:rsidR="00DD39C7" w:rsidRPr="00C10FA6" w:rsidRDefault="00DD39C7" w:rsidP="00DD39C7">
      <w:pPr>
        <w:rPr>
          <w:rFonts w:ascii="Times New Roman" w:hAnsi="Times New Roman" w:cs="Times New Roman"/>
        </w:rPr>
      </w:pPr>
    </w:p>
    <w:p w:rsidR="0035526A" w:rsidRPr="00C10FA6" w:rsidRDefault="00BB452B" w:rsidP="00AF259E">
      <w:pPr>
        <w:pStyle w:val="ListParagraph"/>
        <w:numPr>
          <w:ilvl w:val="0"/>
          <w:numId w:val="2"/>
        </w:numPr>
        <w:rPr>
          <w:rFonts w:ascii="Times New Roman" w:hAnsi="Times New Roman" w:cs="Times New Roman"/>
          <w:b/>
        </w:rPr>
      </w:pPr>
      <w:r>
        <w:rPr>
          <w:rFonts w:ascii="Times New Roman" w:hAnsi="Times New Roman" w:cs="Times New Roman"/>
          <w:b/>
        </w:rPr>
        <w:t>FINANCE AND HIGH SCHOOL CONSTRUCTION UPDATE</w:t>
      </w:r>
    </w:p>
    <w:p w:rsidR="00C71141" w:rsidRDefault="00BB452B" w:rsidP="00C71141">
      <w:pPr>
        <w:contextualSpacing/>
        <w:rPr>
          <w:rFonts w:ascii="Times New Roman" w:hAnsi="Times New Roman" w:cs="Times New Roman"/>
        </w:rPr>
      </w:pPr>
      <w:r>
        <w:rPr>
          <w:rFonts w:ascii="Times New Roman" w:hAnsi="Times New Roman" w:cs="Times New Roman"/>
        </w:rPr>
        <w:t xml:space="preserve">Andrew Solomon reported that our quarter one financials ended up where we expected. School operating expenses are trending on or slightly under budget, and we are pleased with the financial performance of our middle schools. The high school budget went over in Q1 which was not unexpected due to our inexperience opening a high school. The Network Team and Graduate Services are underspending on salaries, with some one-off variances relating to contractual work. </w:t>
      </w:r>
    </w:p>
    <w:p w:rsidR="00BB452B" w:rsidRDefault="00BB452B" w:rsidP="00C71141">
      <w:pPr>
        <w:contextualSpacing/>
        <w:rPr>
          <w:rFonts w:ascii="Times New Roman" w:hAnsi="Times New Roman" w:cs="Times New Roman"/>
        </w:rPr>
      </w:pPr>
    </w:p>
    <w:p w:rsidR="00BB452B" w:rsidRDefault="00BB452B" w:rsidP="00C71141">
      <w:pPr>
        <w:contextualSpacing/>
        <w:rPr>
          <w:rFonts w:ascii="Times New Roman" w:hAnsi="Times New Roman" w:cs="Times New Roman"/>
        </w:rPr>
      </w:pPr>
      <w:r>
        <w:rPr>
          <w:rFonts w:ascii="Times New Roman" w:hAnsi="Times New Roman" w:cs="Times New Roman"/>
        </w:rPr>
        <w:t xml:space="preserve">We brought in less than expected in fundraising income, mainly due to the timing of when expected pledge payments were realized. </w:t>
      </w:r>
    </w:p>
    <w:p w:rsidR="00BB452B" w:rsidRDefault="00BB452B" w:rsidP="00C71141">
      <w:pPr>
        <w:contextualSpacing/>
        <w:rPr>
          <w:rFonts w:ascii="Times New Roman" w:hAnsi="Times New Roman" w:cs="Times New Roman"/>
        </w:rPr>
      </w:pPr>
    </w:p>
    <w:p w:rsidR="00BB452B" w:rsidRPr="00C10FA6" w:rsidRDefault="00BB452B" w:rsidP="00C71141">
      <w:pPr>
        <w:contextualSpacing/>
        <w:rPr>
          <w:rFonts w:ascii="Times New Roman" w:hAnsi="Times New Roman" w:cs="Times New Roman"/>
        </w:rPr>
      </w:pPr>
      <w:r>
        <w:rPr>
          <w:rFonts w:ascii="Times New Roman" w:hAnsi="Times New Roman" w:cs="Times New Roman"/>
        </w:rPr>
        <w:t>Liam Brenner (by phone) updated the board on the high school construction project. Construction is on or slightly ahead of schedule. Including contingency money, the project is close to $1 million under budget with the potential for more savings. These savings may go back into the project budget to increase FF&amp;E expenses for the school. Owen reported that we will also hire a moving consultant to help move our existing high school to the new building.</w:t>
      </w:r>
    </w:p>
    <w:p w:rsidR="001158D3" w:rsidRPr="00C10FA6" w:rsidRDefault="001158D3" w:rsidP="001158D3">
      <w:pPr>
        <w:rPr>
          <w:rFonts w:ascii="Times New Roman" w:hAnsi="Times New Roman" w:cs="Times New Roman"/>
        </w:rPr>
      </w:pPr>
    </w:p>
    <w:p w:rsidR="001158D3" w:rsidRPr="00C10FA6" w:rsidRDefault="00BB452B" w:rsidP="001158D3">
      <w:pPr>
        <w:pStyle w:val="ListParagraph"/>
        <w:numPr>
          <w:ilvl w:val="0"/>
          <w:numId w:val="2"/>
        </w:numPr>
        <w:rPr>
          <w:rFonts w:ascii="Times New Roman" w:hAnsi="Times New Roman" w:cs="Times New Roman"/>
          <w:b/>
        </w:rPr>
      </w:pPr>
      <w:r>
        <w:rPr>
          <w:rFonts w:ascii="Times New Roman" w:hAnsi="Times New Roman" w:cs="Times New Roman"/>
          <w:b/>
        </w:rPr>
        <w:t>GOVERNANCE UPDATE</w:t>
      </w:r>
    </w:p>
    <w:p w:rsidR="0024201E" w:rsidRDefault="00BB452B" w:rsidP="008C0590">
      <w:pPr>
        <w:contextualSpacing/>
        <w:rPr>
          <w:rFonts w:ascii="Times New Roman" w:hAnsi="Times New Roman" w:cs="Times New Roman"/>
        </w:rPr>
      </w:pPr>
      <w:r>
        <w:rPr>
          <w:rFonts w:ascii="Times New Roman" w:hAnsi="Times New Roman" w:cs="Times New Roman"/>
        </w:rPr>
        <w:t xml:space="preserve">Susan Passoni presented a re-launch of the Governance and Nominating Committee. The group was created to ensure the board is able to navigate the new realities of charter schools and Excel as a larger network of schools. The GNC will create a pipeline of candidates for all boards, help identify new board committees, and review by-laws on an ongoing basis. </w:t>
      </w:r>
    </w:p>
    <w:p w:rsidR="00BB452B" w:rsidRDefault="00BB452B" w:rsidP="008C0590">
      <w:pPr>
        <w:contextualSpacing/>
        <w:rPr>
          <w:rFonts w:ascii="Times New Roman" w:hAnsi="Times New Roman" w:cs="Times New Roman"/>
        </w:rPr>
      </w:pPr>
    </w:p>
    <w:p w:rsidR="00BB452B" w:rsidRDefault="00BB452B" w:rsidP="008C0590">
      <w:pPr>
        <w:contextualSpacing/>
        <w:rPr>
          <w:rFonts w:ascii="Times New Roman" w:hAnsi="Times New Roman" w:cs="Times New Roman"/>
        </w:rPr>
      </w:pPr>
      <w:r>
        <w:rPr>
          <w:rFonts w:ascii="Times New Roman" w:hAnsi="Times New Roman" w:cs="Times New Roman"/>
        </w:rPr>
        <w:t xml:space="preserve">There was a question regarding what the ideal size of the board is. The existing by-laws state a maximum of 15 members and the consensus was that the board should not grow beyond that size. </w:t>
      </w:r>
    </w:p>
    <w:p w:rsidR="00BB452B" w:rsidRDefault="00BB452B" w:rsidP="008C0590">
      <w:pPr>
        <w:contextualSpacing/>
        <w:rPr>
          <w:rFonts w:ascii="Times New Roman" w:hAnsi="Times New Roman" w:cs="Times New Roman"/>
        </w:rPr>
      </w:pPr>
      <w:r>
        <w:rPr>
          <w:rFonts w:ascii="Times New Roman" w:hAnsi="Times New Roman" w:cs="Times New Roman"/>
        </w:rPr>
        <w:br/>
        <w:t>The Governance and Nominating Committee will meet in January to discuss its next steps.</w:t>
      </w:r>
    </w:p>
    <w:p w:rsidR="008067EA" w:rsidRDefault="008067EA" w:rsidP="008C0590">
      <w:pPr>
        <w:contextualSpacing/>
        <w:rPr>
          <w:rFonts w:ascii="Times New Roman" w:hAnsi="Times New Roman" w:cs="Times New Roman"/>
        </w:rPr>
      </w:pPr>
    </w:p>
    <w:p w:rsidR="008067EA" w:rsidRPr="00C10FA6" w:rsidRDefault="00BB452B" w:rsidP="008067EA">
      <w:pPr>
        <w:pStyle w:val="ListParagraph"/>
        <w:numPr>
          <w:ilvl w:val="0"/>
          <w:numId w:val="2"/>
        </w:numPr>
        <w:rPr>
          <w:rFonts w:ascii="Times New Roman" w:hAnsi="Times New Roman" w:cs="Times New Roman"/>
          <w:b/>
        </w:rPr>
      </w:pPr>
      <w:r>
        <w:rPr>
          <w:rFonts w:ascii="Times New Roman" w:hAnsi="Times New Roman" w:cs="Times New Roman"/>
          <w:b/>
        </w:rPr>
        <w:t>PARCC OVERVIEW</w:t>
      </w:r>
    </w:p>
    <w:p w:rsidR="0024201E" w:rsidRDefault="00BB452B" w:rsidP="0024201E">
      <w:pPr>
        <w:rPr>
          <w:rFonts w:ascii="Times New Roman" w:hAnsi="Times New Roman" w:cs="Times New Roman"/>
        </w:rPr>
      </w:pPr>
      <w:r>
        <w:rPr>
          <w:rFonts w:ascii="Times New Roman" w:hAnsi="Times New Roman" w:cs="Times New Roman"/>
        </w:rPr>
        <w:t xml:space="preserve">Rebecca Cass presented the board with an overview of the middle schools’ performance on the PARCC exams in Spring 2015. Overall, Excel’s students performed well across the board, although not in the top 5 as we have been for many years. What is impressive is that all schools and all grades performed at a high level, which is a testament to our network alignment investments. Additionally, Excel’s special education students out-performed city and state averages by a wide margin. </w:t>
      </w:r>
    </w:p>
    <w:p w:rsidR="00BB452B" w:rsidRDefault="00BB452B" w:rsidP="0024201E">
      <w:pPr>
        <w:rPr>
          <w:rFonts w:ascii="Times New Roman" w:hAnsi="Times New Roman" w:cs="Times New Roman"/>
        </w:rPr>
      </w:pPr>
    </w:p>
    <w:p w:rsidR="00BB452B" w:rsidRPr="0024201E" w:rsidRDefault="00BB452B" w:rsidP="0024201E">
      <w:pPr>
        <w:rPr>
          <w:rFonts w:ascii="Times New Roman" w:hAnsi="Times New Roman" w:cs="Times New Roman"/>
        </w:rPr>
      </w:pPr>
      <w:r>
        <w:rPr>
          <w:rFonts w:ascii="Times New Roman" w:hAnsi="Times New Roman" w:cs="Times New Roman"/>
        </w:rPr>
        <w:t>Rebecca highlighted that we as an organization and the board need to re-visit what’s important to us from a performance perspective and how we talk about our outcomes. We used to have clear goals around performance expectations, but have moved away from that now that we have a new test and a high school.</w:t>
      </w:r>
    </w:p>
    <w:p w:rsidR="008067EA" w:rsidRDefault="008067EA" w:rsidP="008C0590">
      <w:pPr>
        <w:contextualSpacing/>
        <w:rPr>
          <w:rFonts w:ascii="Times New Roman" w:hAnsi="Times New Roman" w:cs="Times New Roman"/>
        </w:rPr>
      </w:pPr>
    </w:p>
    <w:p w:rsidR="008067EA" w:rsidRPr="00C10FA6" w:rsidRDefault="00BB452B" w:rsidP="008067EA">
      <w:pPr>
        <w:pStyle w:val="ListParagraph"/>
        <w:numPr>
          <w:ilvl w:val="0"/>
          <w:numId w:val="2"/>
        </w:numPr>
        <w:rPr>
          <w:rFonts w:ascii="Times New Roman" w:hAnsi="Times New Roman" w:cs="Times New Roman"/>
          <w:b/>
        </w:rPr>
      </w:pPr>
      <w:r>
        <w:rPr>
          <w:rFonts w:ascii="Times New Roman" w:hAnsi="Times New Roman" w:cs="Times New Roman"/>
          <w:b/>
        </w:rPr>
        <w:t>CEO UPDATE</w:t>
      </w:r>
    </w:p>
    <w:p w:rsidR="003B1D56" w:rsidRDefault="00BB452B" w:rsidP="008C0590">
      <w:pPr>
        <w:contextualSpacing/>
        <w:rPr>
          <w:rFonts w:ascii="Times New Roman" w:hAnsi="Times New Roman" w:cs="Times New Roman"/>
        </w:rPr>
      </w:pPr>
      <w:r>
        <w:rPr>
          <w:rFonts w:ascii="Times New Roman" w:hAnsi="Times New Roman" w:cs="Times New Roman"/>
        </w:rPr>
        <w:t>Owen reminded the board that as public state employees, there are limitations on how board members can communicate about political issues. Board members are able to communicate publicly about legislation but not ballot initiatives in their role as special state employees.</w:t>
      </w:r>
    </w:p>
    <w:p w:rsidR="003A0E3F" w:rsidRPr="00C10FA6" w:rsidRDefault="003A0E3F" w:rsidP="00046F25">
      <w:pPr>
        <w:rPr>
          <w:rFonts w:ascii="Times New Roman" w:hAnsi="Times New Roman" w:cs="Times New Roman"/>
        </w:rPr>
      </w:pPr>
    </w:p>
    <w:p w:rsidR="00046F25" w:rsidRPr="003A0E3F" w:rsidRDefault="00046F25" w:rsidP="00046F25">
      <w:pPr>
        <w:pStyle w:val="ListParagraph"/>
        <w:numPr>
          <w:ilvl w:val="0"/>
          <w:numId w:val="2"/>
        </w:numPr>
        <w:rPr>
          <w:rFonts w:ascii="Times New Roman" w:hAnsi="Times New Roman" w:cs="Times New Roman"/>
          <w:b/>
        </w:rPr>
      </w:pPr>
      <w:r w:rsidRPr="003A0E3F">
        <w:rPr>
          <w:rFonts w:ascii="Times New Roman" w:hAnsi="Times New Roman" w:cs="Times New Roman"/>
          <w:b/>
        </w:rPr>
        <w:t>ADJOURNMENT</w:t>
      </w:r>
    </w:p>
    <w:p w:rsidR="007B5CE5" w:rsidRPr="00C10FA6" w:rsidRDefault="007B5CE5" w:rsidP="007B5CE5">
      <w:pPr>
        <w:pStyle w:val="Footer"/>
        <w:tabs>
          <w:tab w:val="clear" w:pos="4680"/>
          <w:tab w:val="clear" w:pos="9360"/>
        </w:tabs>
        <w:rPr>
          <w:rFonts w:ascii="Times New Roman" w:hAnsi="Times New Roman" w:cs="Times New Roman"/>
          <w:sz w:val="24"/>
          <w:szCs w:val="24"/>
        </w:rPr>
      </w:pPr>
      <w:r w:rsidRPr="00C10FA6">
        <w:rPr>
          <w:rFonts w:ascii="Times New Roman" w:hAnsi="Times New Roman" w:cs="Times New Roman"/>
          <w:sz w:val="24"/>
        </w:rPr>
        <w:t xml:space="preserve">The meeting adjourned at </w:t>
      </w:r>
      <w:r w:rsidR="00BB452B">
        <w:rPr>
          <w:rFonts w:ascii="Times New Roman" w:hAnsi="Times New Roman" w:cs="Times New Roman"/>
          <w:sz w:val="24"/>
        </w:rPr>
        <w:t>9:05 a</w:t>
      </w:r>
      <w:r w:rsidR="003B1D56">
        <w:rPr>
          <w:rFonts w:ascii="Times New Roman" w:hAnsi="Times New Roman" w:cs="Times New Roman"/>
          <w:sz w:val="24"/>
        </w:rPr>
        <w:t>m.</w:t>
      </w:r>
    </w:p>
    <w:p w:rsidR="007B5CE5" w:rsidRPr="00C10FA6" w:rsidRDefault="007B5CE5" w:rsidP="007B5CE5">
      <w:pPr>
        <w:pStyle w:val="Footer"/>
        <w:rPr>
          <w:rFonts w:ascii="Times New Roman" w:hAnsi="Times New Roman" w:cs="Times New Roman"/>
        </w:rPr>
      </w:pPr>
    </w:p>
    <w:p w:rsidR="007B5CE5" w:rsidRPr="00C10FA6" w:rsidRDefault="007B5CE5" w:rsidP="007B5CE5">
      <w:pPr>
        <w:pStyle w:val="Footer"/>
        <w:rPr>
          <w:rFonts w:ascii="Times New Roman" w:hAnsi="Times New Roman" w:cs="Times New Roman"/>
          <w:u w:val="single"/>
        </w:rPr>
      </w:pPr>
      <w:r w:rsidRPr="00C10FA6">
        <w:rPr>
          <w:rFonts w:ascii="Times New Roman" w:hAnsi="Times New Roman" w:cs="Times New Roman"/>
          <w:u w:val="single"/>
        </w:rPr>
        <w:t xml:space="preserve">List of Documents </w:t>
      </w:r>
      <w:r w:rsidR="00A23894" w:rsidRPr="00C10FA6">
        <w:rPr>
          <w:rFonts w:ascii="Times New Roman" w:hAnsi="Times New Roman" w:cs="Times New Roman"/>
          <w:u w:val="single"/>
        </w:rPr>
        <w:t>Presented</w:t>
      </w:r>
      <w:r w:rsidRPr="00C10FA6">
        <w:rPr>
          <w:rFonts w:ascii="Times New Roman" w:hAnsi="Times New Roman" w:cs="Times New Roman"/>
          <w:u w:val="single"/>
        </w:rPr>
        <w:t xml:space="preserve"> at the Meeting</w:t>
      </w:r>
      <w:r w:rsidRPr="00C10FA6">
        <w:rPr>
          <w:rFonts w:ascii="Times New Roman" w:hAnsi="Times New Roman" w:cs="Times New Roman"/>
          <w:i/>
        </w:rPr>
        <w:t>:</w:t>
      </w:r>
    </w:p>
    <w:p w:rsidR="007B5CE5" w:rsidRPr="00C10FA6" w:rsidRDefault="007B5CE5" w:rsidP="007B5CE5">
      <w:pPr>
        <w:pStyle w:val="Footer"/>
        <w:rPr>
          <w:rFonts w:ascii="Times New Roman" w:hAnsi="Times New Roman" w:cs="Times New Roman"/>
        </w:rPr>
      </w:pPr>
    </w:p>
    <w:p w:rsidR="009D2714" w:rsidRPr="00C10FA6" w:rsidRDefault="00BB452B" w:rsidP="009D2714">
      <w:pPr>
        <w:pStyle w:val="Footer"/>
        <w:numPr>
          <w:ilvl w:val="0"/>
          <w:numId w:val="8"/>
        </w:numPr>
        <w:rPr>
          <w:rFonts w:ascii="Times New Roman" w:hAnsi="Times New Roman" w:cs="Times New Roman"/>
        </w:rPr>
      </w:pPr>
      <w:r>
        <w:rPr>
          <w:rFonts w:ascii="Times New Roman" w:hAnsi="Times New Roman" w:cs="Times New Roman"/>
        </w:rPr>
        <w:t>October 27</w:t>
      </w:r>
      <w:r w:rsidR="003B1D56">
        <w:rPr>
          <w:rFonts w:ascii="Times New Roman" w:hAnsi="Times New Roman" w:cs="Times New Roman"/>
        </w:rPr>
        <w:t xml:space="preserve">, </w:t>
      </w:r>
      <w:r w:rsidR="003A0E3F">
        <w:rPr>
          <w:rFonts w:ascii="Times New Roman" w:hAnsi="Times New Roman" w:cs="Times New Roman"/>
        </w:rPr>
        <w:t>2015</w:t>
      </w:r>
      <w:r w:rsidR="00630C54" w:rsidRPr="00C10FA6">
        <w:rPr>
          <w:rFonts w:ascii="Times New Roman" w:hAnsi="Times New Roman" w:cs="Times New Roman"/>
        </w:rPr>
        <w:t xml:space="preserve"> Meeting Minutes</w:t>
      </w:r>
    </w:p>
    <w:p w:rsidR="003B1D56" w:rsidRDefault="00BB452B" w:rsidP="007B5CE5">
      <w:pPr>
        <w:pStyle w:val="Footer"/>
        <w:numPr>
          <w:ilvl w:val="0"/>
          <w:numId w:val="8"/>
        </w:numPr>
        <w:rPr>
          <w:rFonts w:ascii="Times New Roman" w:hAnsi="Times New Roman" w:cs="Times New Roman"/>
        </w:rPr>
      </w:pPr>
      <w:r>
        <w:rPr>
          <w:rFonts w:ascii="Times New Roman" w:hAnsi="Times New Roman" w:cs="Times New Roman"/>
        </w:rPr>
        <w:t>Updated Student Enrollment Policy</w:t>
      </w:r>
    </w:p>
    <w:p w:rsidR="00BB452B" w:rsidRDefault="00BB452B" w:rsidP="007B5CE5">
      <w:pPr>
        <w:pStyle w:val="Footer"/>
        <w:numPr>
          <w:ilvl w:val="0"/>
          <w:numId w:val="8"/>
        </w:numPr>
        <w:rPr>
          <w:rFonts w:ascii="Times New Roman" w:hAnsi="Times New Roman" w:cs="Times New Roman"/>
        </w:rPr>
      </w:pPr>
      <w:r>
        <w:rPr>
          <w:rFonts w:ascii="Times New Roman" w:hAnsi="Times New Roman" w:cs="Times New Roman"/>
        </w:rPr>
        <w:t>Boston Compact Renewal document</w:t>
      </w:r>
    </w:p>
    <w:p w:rsidR="008067EA" w:rsidRDefault="00BB452B" w:rsidP="007B5CE5">
      <w:pPr>
        <w:pStyle w:val="Footer"/>
        <w:numPr>
          <w:ilvl w:val="0"/>
          <w:numId w:val="8"/>
        </w:numPr>
        <w:rPr>
          <w:rFonts w:ascii="Times New Roman" w:hAnsi="Times New Roman" w:cs="Times New Roman"/>
        </w:rPr>
      </w:pPr>
      <w:r>
        <w:rPr>
          <w:rFonts w:ascii="Times New Roman" w:hAnsi="Times New Roman" w:cs="Times New Roman"/>
        </w:rPr>
        <w:t>Finance and Fundraising Update</w:t>
      </w:r>
    </w:p>
    <w:p w:rsidR="008067EA" w:rsidRPr="00C10FA6" w:rsidRDefault="00BB452B" w:rsidP="007B5CE5">
      <w:pPr>
        <w:pStyle w:val="Footer"/>
        <w:numPr>
          <w:ilvl w:val="0"/>
          <w:numId w:val="8"/>
        </w:numPr>
        <w:rPr>
          <w:rFonts w:ascii="Times New Roman" w:hAnsi="Times New Roman" w:cs="Times New Roman"/>
        </w:rPr>
      </w:pPr>
      <w:r>
        <w:rPr>
          <w:rFonts w:ascii="Times New Roman" w:hAnsi="Times New Roman" w:cs="Times New Roman"/>
        </w:rPr>
        <w:t>PARCC Performance Slide Deck</w:t>
      </w:r>
      <w:bookmarkStart w:id="0" w:name="_GoBack"/>
      <w:bookmarkEnd w:id="0"/>
    </w:p>
    <w:p w:rsidR="00630C54" w:rsidRPr="00C10FA6" w:rsidRDefault="00630C54" w:rsidP="00630C54">
      <w:pPr>
        <w:pStyle w:val="Footer"/>
        <w:rPr>
          <w:rFonts w:ascii="Times New Roman" w:hAnsi="Times New Roman" w:cs="Times New Roman"/>
        </w:rPr>
      </w:pPr>
    </w:p>
    <w:p w:rsidR="00630C54" w:rsidRPr="00C10FA6" w:rsidRDefault="00630C54" w:rsidP="00630C54">
      <w:pPr>
        <w:pStyle w:val="Footer"/>
        <w:rPr>
          <w:rFonts w:ascii="Times New Roman" w:hAnsi="Times New Roman" w:cs="Times New Roman"/>
        </w:rPr>
      </w:pPr>
    </w:p>
    <w:p w:rsidR="00630C54" w:rsidRPr="00C10FA6" w:rsidRDefault="00630C54" w:rsidP="00630C54">
      <w:pPr>
        <w:pStyle w:val="Footer"/>
        <w:rPr>
          <w:rFonts w:ascii="Times New Roman" w:hAnsi="Times New Roman" w:cs="Times New Roman"/>
        </w:rPr>
      </w:pPr>
    </w:p>
    <w:p w:rsidR="009D2714" w:rsidRPr="00C10FA6" w:rsidRDefault="009D2714" w:rsidP="009D2714">
      <w:pPr>
        <w:jc w:val="right"/>
        <w:rPr>
          <w:rFonts w:ascii="Times New Roman" w:hAnsi="Times New Roman" w:cs="Times New Roman"/>
        </w:rPr>
      </w:pPr>
      <w:r w:rsidRPr="00C10FA6">
        <w:rPr>
          <w:rFonts w:ascii="Times New Roman" w:hAnsi="Times New Roman" w:cs="Times New Roman"/>
        </w:rPr>
        <w:t>Respectfully Submitted,</w:t>
      </w:r>
    </w:p>
    <w:p w:rsidR="009D2714" w:rsidRPr="00C10FA6" w:rsidRDefault="009D2714" w:rsidP="009D2714">
      <w:pPr>
        <w:jc w:val="right"/>
        <w:rPr>
          <w:rFonts w:ascii="Times New Roman" w:hAnsi="Times New Roman" w:cs="Times New Roman"/>
        </w:rPr>
      </w:pPr>
    </w:p>
    <w:p w:rsidR="007B5CE5" w:rsidRPr="00C10FA6" w:rsidRDefault="007B5CE5" w:rsidP="00A23894">
      <w:pPr>
        <w:ind w:left="5760" w:firstLine="720"/>
        <w:rPr>
          <w:rFonts w:ascii="Times New Roman" w:hAnsi="Times New Roman" w:cs="Times New Roman"/>
        </w:rPr>
      </w:pPr>
      <w:r w:rsidRPr="00C10FA6">
        <w:rPr>
          <w:rFonts w:ascii="Times New Roman" w:hAnsi="Times New Roman" w:cs="Times New Roman"/>
        </w:rPr>
        <w:t>__________________________</w:t>
      </w:r>
    </w:p>
    <w:p w:rsidR="0035526A" w:rsidRPr="00C10FA6" w:rsidRDefault="00A23894" w:rsidP="00A23894">
      <w:pPr>
        <w:ind w:left="6480" w:firstLine="720"/>
        <w:rPr>
          <w:rFonts w:ascii="Times New Roman" w:hAnsi="Times New Roman" w:cs="Times New Roman"/>
        </w:rPr>
      </w:pPr>
      <w:r w:rsidRPr="00C10FA6">
        <w:rPr>
          <w:rFonts w:ascii="Times New Roman" w:hAnsi="Times New Roman" w:cs="Times New Roman"/>
        </w:rPr>
        <w:t xml:space="preserve">    </w:t>
      </w:r>
      <w:r w:rsidR="009D2714" w:rsidRPr="00C10FA6">
        <w:rPr>
          <w:rFonts w:ascii="Times New Roman" w:hAnsi="Times New Roman" w:cs="Times New Roman"/>
        </w:rPr>
        <w:t>Chris DeLorey</w:t>
      </w:r>
      <w:r w:rsidR="007B5CE5" w:rsidRPr="00C10FA6">
        <w:rPr>
          <w:rFonts w:ascii="Times New Roman" w:hAnsi="Times New Roman" w:cs="Times New Roman"/>
        </w:rPr>
        <w:t xml:space="preserve">, </w:t>
      </w:r>
      <w:r w:rsidR="009D2714" w:rsidRPr="00C10FA6">
        <w:rPr>
          <w:rFonts w:ascii="Times New Roman" w:hAnsi="Times New Roman" w:cs="Times New Roman"/>
        </w:rPr>
        <w:t>Chair</w:t>
      </w:r>
    </w:p>
    <w:sectPr w:rsidR="0035526A" w:rsidRPr="00C10F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9E" w:rsidRDefault="00AF259E" w:rsidP="0035526A">
      <w:r>
        <w:separator/>
      </w:r>
    </w:p>
  </w:endnote>
  <w:endnote w:type="continuationSeparator" w:id="0">
    <w:p w:rsidR="00AF259E" w:rsidRDefault="00AF259E" w:rsidP="0035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59169396"/>
      <w:docPartObj>
        <w:docPartGallery w:val="Page Numbers (Bottom of Page)"/>
        <w:docPartUnique/>
      </w:docPartObj>
    </w:sdtPr>
    <w:sdtEndPr>
      <w:rPr>
        <w:noProof/>
      </w:rPr>
    </w:sdtEndPr>
    <w:sdtContent>
      <w:p w:rsidR="00AF259E" w:rsidRPr="0035526A" w:rsidRDefault="00AF259E">
        <w:pPr>
          <w:pStyle w:val="Footer"/>
          <w:jc w:val="right"/>
          <w:rPr>
            <w:rFonts w:ascii="Times New Roman" w:hAnsi="Times New Roman" w:cs="Times New Roman"/>
          </w:rPr>
        </w:pPr>
        <w:r w:rsidRPr="0035526A">
          <w:rPr>
            <w:rFonts w:ascii="Times New Roman" w:hAnsi="Times New Roman" w:cs="Times New Roman"/>
          </w:rPr>
          <w:fldChar w:fldCharType="begin"/>
        </w:r>
        <w:r w:rsidRPr="0035526A">
          <w:rPr>
            <w:rFonts w:ascii="Times New Roman" w:hAnsi="Times New Roman" w:cs="Times New Roman"/>
          </w:rPr>
          <w:instrText xml:space="preserve"> PAGE   \* MERGEFORMAT </w:instrText>
        </w:r>
        <w:r w:rsidRPr="0035526A">
          <w:rPr>
            <w:rFonts w:ascii="Times New Roman" w:hAnsi="Times New Roman" w:cs="Times New Roman"/>
          </w:rPr>
          <w:fldChar w:fldCharType="separate"/>
        </w:r>
        <w:r w:rsidR="00BB452B">
          <w:rPr>
            <w:rFonts w:ascii="Times New Roman" w:hAnsi="Times New Roman" w:cs="Times New Roman"/>
            <w:noProof/>
          </w:rPr>
          <w:t>2</w:t>
        </w:r>
        <w:r w:rsidRPr="0035526A">
          <w:rPr>
            <w:rFonts w:ascii="Times New Roman" w:hAnsi="Times New Roman" w:cs="Times New Roman"/>
            <w:noProof/>
          </w:rPr>
          <w:fldChar w:fldCharType="end"/>
        </w:r>
      </w:p>
    </w:sdtContent>
  </w:sdt>
  <w:p w:rsidR="00AF259E" w:rsidRPr="0035526A" w:rsidRDefault="00AF259E">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9E" w:rsidRDefault="00AF259E" w:rsidP="0035526A">
      <w:r>
        <w:separator/>
      </w:r>
    </w:p>
  </w:footnote>
  <w:footnote w:type="continuationSeparator" w:id="0">
    <w:p w:rsidR="00AF259E" w:rsidRDefault="00AF259E" w:rsidP="00355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15D3"/>
    <w:multiLevelType w:val="hybridMultilevel"/>
    <w:tmpl w:val="D4A08222"/>
    <w:lvl w:ilvl="0" w:tplc="16F89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D563CA"/>
    <w:multiLevelType w:val="hybridMultilevel"/>
    <w:tmpl w:val="25C0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36D1C"/>
    <w:multiLevelType w:val="hybridMultilevel"/>
    <w:tmpl w:val="608A0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AF4981"/>
    <w:multiLevelType w:val="hybridMultilevel"/>
    <w:tmpl w:val="38E04588"/>
    <w:lvl w:ilvl="0" w:tplc="E8EE8C12">
      <w:start w:val="8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447CE"/>
    <w:multiLevelType w:val="hybridMultilevel"/>
    <w:tmpl w:val="E840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53D38"/>
    <w:multiLevelType w:val="hybridMultilevel"/>
    <w:tmpl w:val="7C069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714EB"/>
    <w:multiLevelType w:val="hybridMultilevel"/>
    <w:tmpl w:val="5F1AD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6BA0C3E"/>
    <w:multiLevelType w:val="hybridMultilevel"/>
    <w:tmpl w:val="D42E74B4"/>
    <w:lvl w:ilvl="0" w:tplc="C2E2C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0A360D"/>
    <w:multiLevelType w:val="hybridMultilevel"/>
    <w:tmpl w:val="12103CC8"/>
    <w:lvl w:ilvl="0" w:tplc="F0CC7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197DEE"/>
    <w:multiLevelType w:val="hybridMultilevel"/>
    <w:tmpl w:val="BA66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46082"/>
    <w:multiLevelType w:val="hybridMultilevel"/>
    <w:tmpl w:val="31E8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424F19"/>
    <w:multiLevelType w:val="hybridMultilevel"/>
    <w:tmpl w:val="7F427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903FC5"/>
    <w:multiLevelType w:val="hybridMultilevel"/>
    <w:tmpl w:val="4BE040EE"/>
    <w:lvl w:ilvl="0" w:tplc="4BC2D6F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81695F"/>
    <w:multiLevelType w:val="hybridMultilevel"/>
    <w:tmpl w:val="60F8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C00E29"/>
    <w:multiLevelType w:val="hybridMultilevel"/>
    <w:tmpl w:val="DECE13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DD6CEB"/>
    <w:multiLevelType w:val="hybridMultilevel"/>
    <w:tmpl w:val="88CEC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12"/>
  </w:num>
  <w:num w:numId="7">
    <w:abstractNumId w:val="15"/>
  </w:num>
  <w:num w:numId="8">
    <w:abstractNumId w:val="7"/>
  </w:num>
  <w:num w:numId="9">
    <w:abstractNumId w:val="10"/>
  </w:num>
  <w:num w:numId="10">
    <w:abstractNumId w:val="13"/>
  </w:num>
  <w:num w:numId="11">
    <w:abstractNumId w:val="4"/>
  </w:num>
  <w:num w:numId="12">
    <w:abstractNumId w:val="9"/>
  </w:num>
  <w:num w:numId="13">
    <w:abstractNumId w:val="6"/>
  </w:num>
  <w:num w:numId="14">
    <w:abstractNumId w:val="14"/>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YzNTAztzQ2BEIDCyUdpeDU4uLM/DyQAqNaAPZghessAAAA"/>
  </w:docVars>
  <w:rsids>
    <w:rsidRoot w:val="0035526A"/>
    <w:rsid w:val="00046F25"/>
    <w:rsid w:val="001158D3"/>
    <w:rsid w:val="0018269D"/>
    <w:rsid w:val="0024201E"/>
    <w:rsid w:val="002A4D06"/>
    <w:rsid w:val="0032469D"/>
    <w:rsid w:val="0035526A"/>
    <w:rsid w:val="003961F9"/>
    <w:rsid w:val="003A0E3F"/>
    <w:rsid w:val="003B1D56"/>
    <w:rsid w:val="004624DD"/>
    <w:rsid w:val="004739C6"/>
    <w:rsid w:val="004913BD"/>
    <w:rsid w:val="00547D1B"/>
    <w:rsid w:val="00630C54"/>
    <w:rsid w:val="00724190"/>
    <w:rsid w:val="007B5CE5"/>
    <w:rsid w:val="008067EA"/>
    <w:rsid w:val="0084009D"/>
    <w:rsid w:val="008C0590"/>
    <w:rsid w:val="008C4304"/>
    <w:rsid w:val="009258E6"/>
    <w:rsid w:val="00977E6E"/>
    <w:rsid w:val="009D2714"/>
    <w:rsid w:val="00A01604"/>
    <w:rsid w:val="00A23894"/>
    <w:rsid w:val="00AF259E"/>
    <w:rsid w:val="00B36798"/>
    <w:rsid w:val="00B5715C"/>
    <w:rsid w:val="00BB0E48"/>
    <w:rsid w:val="00BB452B"/>
    <w:rsid w:val="00BF3207"/>
    <w:rsid w:val="00C10FA6"/>
    <w:rsid w:val="00C22D35"/>
    <w:rsid w:val="00C71141"/>
    <w:rsid w:val="00DD39C7"/>
    <w:rsid w:val="00E304AB"/>
    <w:rsid w:val="00E3539A"/>
    <w:rsid w:val="00E42EE0"/>
    <w:rsid w:val="00EA4AAC"/>
    <w:rsid w:val="00EF2ADF"/>
    <w:rsid w:val="00F7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6A"/>
    <w:pPr>
      <w:tabs>
        <w:tab w:val="center" w:pos="4680"/>
        <w:tab w:val="right" w:pos="9360"/>
      </w:tabs>
    </w:pPr>
  </w:style>
  <w:style w:type="character" w:customStyle="1" w:styleId="HeaderChar">
    <w:name w:val="Header Char"/>
    <w:basedOn w:val="DefaultParagraphFont"/>
    <w:link w:val="Header"/>
    <w:uiPriority w:val="99"/>
    <w:rsid w:val="0035526A"/>
  </w:style>
  <w:style w:type="paragraph" w:styleId="Footer">
    <w:name w:val="footer"/>
    <w:basedOn w:val="Normal"/>
    <w:link w:val="FooterChar"/>
    <w:uiPriority w:val="99"/>
    <w:unhideWhenUsed/>
    <w:rsid w:val="0035526A"/>
    <w:pPr>
      <w:tabs>
        <w:tab w:val="center" w:pos="4680"/>
        <w:tab w:val="right" w:pos="9360"/>
      </w:tabs>
    </w:pPr>
  </w:style>
  <w:style w:type="character" w:customStyle="1" w:styleId="FooterChar">
    <w:name w:val="Footer Char"/>
    <w:basedOn w:val="DefaultParagraphFont"/>
    <w:link w:val="Footer"/>
    <w:uiPriority w:val="99"/>
    <w:rsid w:val="0035526A"/>
  </w:style>
  <w:style w:type="paragraph" w:styleId="ListParagraph">
    <w:name w:val="List Paragraph"/>
    <w:basedOn w:val="Normal"/>
    <w:uiPriority w:val="34"/>
    <w:qFormat/>
    <w:rsid w:val="00EF2ADF"/>
    <w:pPr>
      <w:ind w:left="720"/>
      <w:contextualSpacing/>
    </w:pPr>
  </w:style>
  <w:style w:type="paragraph" w:styleId="BalloonText">
    <w:name w:val="Balloon Text"/>
    <w:basedOn w:val="Normal"/>
    <w:link w:val="BalloonTextChar"/>
    <w:uiPriority w:val="99"/>
    <w:semiHidden/>
    <w:unhideWhenUsed/>
    <w:rsid w:val="004739C6"/>
    <w:rPr>
      <w:rFonts w:ascii="Tahoma" w:hAnsi="Tahoma" w:cs="Tahoma"/>
      <w:sz w:val="16"/>
      <w:szCs w:val="16"/>
    </w:rPr>
  </w:style>
  <w:style w:type="character" w:customStyle="1" w:styleId="BalloonTextChar">
    <w:name w:val="Balloon Text Char"/>
    <w:basedOn w:val="DefaultParagraphFont"/>
    <w:link w:val="BalloonText"/>
    <w:uiPriority w:val="99"/>
    <w:semiHidden/>
    <w:rsid w:val="004739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6A"/>
    <w:pPr>
      <w:tabs>
        <w:tab w:val="center" w:pos="4680"/>
        <w:tab w:val="right" w:pos="9360"/>
      </w:tabs>
    </w:pPr>
  </w:style>
  <w:style w:type="character" w:customStyle="1" w:styleId="HeaderChar">
    <w:name w:val="Header Char"/>
    <w:basedOn w:val="DefaultParagraphFont"/>
    <w:link w:val="Header"/>
    <w:uiPriority w:val="99"/>
    <w:rsid w:val="0035526A"/>
  </w:style>
  <w:style w:type="paragraph" w:styleId="Footer">
    <w:name w:val="footer"/>
    <w:basedOn w:val="Normal"/>
    <w:link w:val="FooterChar"/>
    <w:uiPriority w:val="99"/>
    <w:unhideWhenUsed/>
    <w:rsid w:val="0035526A"/>
    <w:pPr>
      <w:tabs>
        <w:tab w:val="center" w:pos="4680"/>
        <w:tab w:val="right" w:pos="9360"/>
      </w:tabs>
    </w:pPr>
  </w:style>
  <w:style w:type="character" w:customStyle="1" w:styleId="FooterChar">
    <w:name w:val="Footer Char"/>
    <w:basedOn w:val="DefaultParagraphFont"/>
    <w:link w:val="Footer"/>
    <w:uiPriority w:val="99"/>
    <w:rsid w:val="0035526A"/>
  </w:style>
  <w:style w:type="paragraph" w:styleId="ListParagraph">
    <w:name w:val="List Paragraph"/>
    <w:basedOn w:val="Normal"/>
    <w:uiPriority w:val="34"/>
    <w:qFormat/>
    <w:rsid w:val="00EF2ADF"/>
    <w:pPr>
      <w:ind w:left="720"/>
      <w:contextualSpacing/>
    </w:pPr>
  </w:style>
  <w:style w:type="paragraph" w:styleId="BalloonText">
    <w:name w:val="Balloon Text"/>
    <w:basedOn w:val="Normal"/>
    <w:link w:val="BalloonTextChar"/>
    <w:uiPriority w:val="99"/>
    <w:semiHidden/>
    <w:unhideWhenUsed/>
    <w:rsid w:val="004739C6"/>
    <w:rPr>
      <w:rFonts w:ascii="Tahoma" w:hAnsi="Tahoma" w:cs="Tahoma"/>
      <w:sz w:val="16"/>
      <w:szCs w:val="16"/>
    </w:rPr>
  </w:style>
  <w:style w:type="character" w:customStyle="1" w:styleId="BalloonTextChar">
    <w:name w:val="Balloon Text Char"/>
    <w:basedOn w:val="DefaultParagraphFont"/>
    <w:link w:val="BalloonText"/>
    <w:uiPriority w:val="99"/>
    <w:semiHidden/>
    <w:rsid w:val="00473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Dunn</dc:creator>
  <cp:lastModifiedBy>Shane Dunn</cp:lastModifiedBy>
  <cp:revision>2</cp:revision>
  <cp:lastPrinted>2014-06-05T18:48:00Z</cp:lastPrinted>
  <dcterms:created xsi:type="dcterms:W3CDTF">2016-01-21T16:59:00Z</dcterms:created>
  <dcterms:modified xsi:type="dcterms:W3CDTF">2016-01-21T16:59:00Z</dcterms:modified>
</cp:coreProperties>
</file>