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85BDC" w14:textId="0111E2F3" w:rsidR="007E3BF5" w:rsidRDefault="003B15F9" w:rsidP="003B15F9">
      <w:pPr>
        <w:jc w:val="center"/>
        <w:rPr>
          <w:rFonts w:ascii="Times New Roman" w:hAnsi="Times New Roman" w:cs="Times New Roman"/>
          <w:b/>
          <w:sz w:val="24"/>
          <w:szCs w:val="24"/>
        </w:rPr>
      </w:pPr>
      <w:r w:rsidRPr="003B15F9">
        <w:rPr>
          <w:rFonts w:ascii="Times New Roman" w:hAnsi="Times New Roman" w:cs="Times New Roman"/>
          <w:b/>
          <w:sz w:val="24"/>
          <w:szCs w:val="24"/>
        </w:rPr>
        <w:t>MINUTES</w:t>
      </w:r>
    </w:p>
    <w:p w14:paraId="00E8C44B" w14:textId="5E6D6A70" w:rsidR="003B15F9" w:rsidRDefault="00F64CD1" w:rsidP="00BB4D06">
      <w:pPr>
        <w:jc w:val="center"/>
        <w:rPr>
          <w:rFonts w:ascii="Times New Roman" w:hAnsi="Times New Roman" w:cs="Times New Roman"/>
          <w:sz w:val="24"/>
          <w:szCs w:val="24"/>
        </w:rPr>
      </w:pPr>
      <w:r>
        <w:rPr>
          <w:rFonts w:ascii="Times New Roman" w:hAnsi="Times New Roman" w:cs="Times New Roman"/>
          <w:sz w:val="24"/>
          <w:szCs w:val="24"/>
        </w:rPr>
        <w:t>Excel Academy</w:t>
      </w:r>
      <w:r w:rsidR="000E7D4B">
        <w:rPr>
          <w:rFonts w:ascii="Times New Roman" w:hAnsi="Times New Roman" w:cs="Times New Roman"/>
          <w:sz w:val="24"/>
          <w:szCs w:val="24"/>
        </w:rPr>
        <w:t xml:space="preserve"> </w:t>
      </w:r>
      <w:r w:rsidR="00052C17">
        <w:rPr>
          <w:rFonts w:ascii="Times New Roman" w:hAnsi="Times New Roman" w:cs="Times New Roman"/>
          <w:sz w:val="24"/>
          <w:szCs w:val="24"/>
        </w:rPr>
        <w:t>Charter School</w:t>
      </w:r>
      <w:r w:rsidR="00221C1D">
        <w:rPr>
          <w:rFonts w:ascii="Times New Roman" w:hAnsi="Times New Roman" w:cs="Times New Roman"/>
          <w:sz w:val="24"/>
          <w:szCs w:val="24"/>
        </w:rPr>
        <w:t xml:space="preserve"> - </w:t>
      </w:r>
      <w:r w:rsidR="00052C17">
        <w:rPr>
          <w:rFonts w:ascii="Times New Roman" w:hAnsi="Times New Roman" w:cs="Times New Roman"/>
          <w:sz w:val="24"/>
          <w:szCs w:val="24"/>
        </w:rPr>
        <w:t>Finance Committee</w:t>
      </w:r>
      <w:r w:rsidR="009868F2">
        <w:rPr>
          <w:rFonts w:ascii="Times New Roman" w:hAnsi="Times New Roman" w:cs="Times New Roman"/>
          <w:sz w:val="24"/>
          <w:szCs w:val="24"/>
        </w:rPr>
        <w:br/>
      </w:r>
      <w:r w:rsidR="00052C17">
        <w:rPr>
          <w:rFonts w:ascii="Times New Roman" w:hAnsi="Times New Roman" w:cs="Times New Roman"/>
          <w:sz w:val="24"/>
          <w:szCs w:val="24"/>
        </w:rPr>
        <w:t>October 21</w:t>
      </w:r>
      <w:r w:rsidR="000E7D4B">
        <w:rPr>
          <w:rFonts w:ascii="Times New Roman" w:hAnsi="Times New Roman" w:cs="Times New Roman"/>
          <w:sz w:val="24"/>
          <w:szCs w:val="24"/>
        </w:rPr>
        <w:t>, 20</w:t>
      </w:r>
      <w:r w:rsidR="00052C17">
        <w:rPr>
          <w:rFonts w:ascii="Times New Roman" w:hAnsi="Times New Roman" w:cs="Times New Roman"/>
          <w:sz w:val="24"/>
          <w:szCs w:val="24"/>
        </w:rPr>
        <w:t>2</w:t>
      </w:r>
      <w:r w:rsidR="00221C1D">
        <w:rPr>
          <w:rFonts w:ascii="Times New Roman" w:hAnsi="Times New Roman" w:cs="Times New Roman"/>
          <w:sz w:val="24"/>
          <w:szCs w:val="24"/>
        </w:rPr>
        <w:t>0</w:t>
      </w:r>
      <w:r w:rsidR="00DD75A6">
        <w:rPr>
          <w:rFonts w:ascii="Times New Roman" w:hAnsi="Times New Roman" w:cs="Times New Roman"/>
          <w:sz w:val="24"/>
          <w:szCs w:val="24"/>
        </w:rPr>
        <w:t xml:space="preserve"> </w:t>
      </w:r>
    </w:p>
    <w:p w14:paraId="6A23BDE0" w14:textId="790E3B21" w:rsidR="003E79A5" w:rsidRDefault="003B15F9" w:rsidP="00A51F2A">
      <w:pPr>
        <w:pStyle w:val="ListParagraph"/>
        <w:rPr>
          <w:rFonts w:ascii="Times New Roman" w:hAnsi="Times New Roman" w:cs="Times New Roman"/>
          <w:sz w:val="24"/>
          <w:szCs w:val="24"/>
        </w:rPr>
      </w:pPr>
      <w:r>
        <w:rPr>
          <w:rFonts w:ascii="Times New Roman" w:hAnsi="Times New Roman" w:cs="Times New Roman"/>
          <w:sz w:val="24"/>
          <w:szCs w:val="24"/>
        </w:rPr>
        <w:t>Board Members At</w:t>
      </w:r>
      <w:r w:rsidR="00B13665">
        <w:rPr>
          <w:rFonts w:ascii="Times New Roman" w:hAnsi="Times New Roman" w:cs="Times New Roman"/>
          <w:sz w:val="24"/>
          <w:szCs w:val="24"/>
        </w:rPr>
        <w:t xml:space="preserve">tending </w:t>
      </w:r>
      <w:r w:rsidR="003E79A5">
        <w:rPr>
          <w:rFonts w:ascii="Times New Roman" w:hAnsi="Times New Roman" w:cs="Times New Roman"/>
          <w:sz w:val="24"/>
          <w:szCs w:val="24"/>
        </w:rPr>
        <w:t>v</w:t>
      </w:r>
      <w:r w:rsidR="000E7D4B">
        <w:rPr>
          <w:rFonts w:ascii="Times New Roman" w:hAnsi="Times New Roman" w:cs="Times New Roman"/>
          <w:sz w:val="24"/>
          <w:szCs w:val="24"/>
        </w:rPr>
        <w:t>ia Phone</w:t>
      </w:r>
      <w:r w:rsidR="00052C17">
        <w:rPr>
          <w:rFonts w:ascii="Times New Roman" w:hAnsi="Times New Roman" w:cs="Times New Roman"/>
          <w:sz w:val="24"/>
          <w:szCs w:val="24"/>
        </w:rPr>
        <w:t>/Zoom</w:t>
      </w:r>
      <w:r w:rsidR="000E7D4B">
        <w:rPr>
          <w:rFonts w:ascii="Times New Roman" w:hAnsi="Times New Roman" w:cs="Times New Roman"/>
          <w:sz w:val="24"/>
          <w:szCs w:val="24"/>
        </w:rPr>
        <w:t xml:space="preserve">: </w:t>
      </w:r>
      <w:r w:rsidR="00052C17">
        <w:rPr>
          <w:rFonts w:ascii="Times New Roman" w:hAnsi="Times New Roman" w:cs="Times New Roman"/>
          <w:sz w:val="24"/>
          <w:szCs w:val="24"/>
        </w:rPr>
        <w:t>Robert Lytle (Interim Treasurer), Ben</w:t>
      </w:r>
      <w:r w:rsidR="00221C1D">
        <w:rPr>
          <w:rFonts w:ascii="Times New Roman" w:hAnsi="Times New Roman" w:cs="Times New Roman"/>
          <w:sz w:val="24"/>
          <w:szCs w:val="24"/>
        </w:rPr>
        <w:t>jamin</w:t>
      </w:r>
      <w:r w:rsidR="00052C17">
        <w:rPr>
          <w:rFonts w:ascii="Times New Roman" w:hAnsi="Times New Roman" w:cs="Times New Roman"/>
          <w:sz w:val="24"/>
          <w:szCs w:val="24"/>
        </w:rPr>
        <w:t xml:space="preserve"> Howe (Chair), David Stolow, Pamela </w:t>
      </w:r>
      <w:r w:rsidR="00221C1D">
        <w:rPr>
          <w:rFonts w:ascii="Times New Roman" w:hAnsi="Times New Roman" w:cs="Times New Roman"/>
          <w:sz w:val="24"/>
          <w:szCs w:val="24"/>
        </w:rPr>
        <w:t>Klein</w:t>
      </w:r>
      <w:r w:rsidR="0021375E">
        <w:rPr>
          <w:rFonts w:ascii="Times New Roman" w:hAnsi="Times New Roman" w:cs="Times New Roman"/>
          <w:sz w:val="24"/>
          <w:szCs w:val="24"/>
        </w:rPr>
        <w:t xml:space="preserve"> </w:t>
      </w:r>
      <w:r w:rsidR="006B471C">
        <w:rPr>
          <w:rFonts w:ascii="Times New Roman" w:hAnsi="Times New Roman" w:cs="Times New Roman"/>
          <w:sz w:val="24"/>
          <w:szCs w:val="24"/>
        </w:rPr>
        <w:br/>
        <w:t>Staff Attending</w:t>
      </w:r>
      <w:r w:rsidR="003E79A5">
        <w:rPr>
          <w:rFonts w:ascii="Times New Roman" w:hAnsi="Times New Roman" w:cs="Times New Roman"/>
          <w:sz w:val="24"/>
          <w:szCs w:val="24"/>
        </w:rPr>
        <w:t xml:space="preserve"> via Phone</w:t>
      </w:r>
      <w:r w:rsidR="00052C17">
        <w:rPr>
          <w:rFonts w:ascii="Times New Roman" w:hAnsi="Times New Roman" w:cs="Times New Roman"/>
          <w:sz w:val="24"/>
          <w:szCs w:val="24"/>
        </w:rPr>
        <w:t>/Zoom</w:t>
      </w:r>
      <w:r w:rsidR="006B471C">
        <w:rPr>
          <w:rFonts w:ascii="Times New Roman" w:hAnsi="Times New Roman" w:cs="Times New Roman"/>
          <w:sz w:val="24"/>
          <w:szCs w:val="24"/>
        </w:rPr>
        <w:t xml:space="preserve">: </w:t>
      </w:r>
      <w:r w:rsidR="007B321E">
        <w:rPr>
          <w:rFonts w:ascii="Times New Roman" w:hAnsi="Times New Roman" w:cs="Times New Roman"/>
          <w:sz w:val="24"/>
          <w:szCs w:val="24"/>
        </w:rPr>
        <w:t>Andrew Solomon (Chief Financial Officer)</w:t>
      </w:r>
      <w:r w:rsidR="0021375E">
        <w:rPr>
          <w:rFonts w:ascii="Times New Roman" w:hAnsi="Times New Roman" w:cs="Times New Roman"/>
          <w:sz w:val="24"/>
          <w:szCs w:val="24"/>
        </w:rPr>
        <w:t xml:space="preserve">, </w:t>
      </w:r>
      <w:r w:rsidR="00052C17">
        <w:rPr>
          <w:rFonts w:ascii="Times New Roman" w:hAnsi="Times New Roman" w:cs="Times New Roman"/>
          <w:sz w:val="24"/>
          <w:szCs w:val="24"/>
        </w:rPr>
        <w:t xml:space="preserve">Owen Stearns </w:t>
      </w:r>
      <w:r w:rsidR="0021375E">
        <w:rPr>
          <w:rFonts w:ascii="Times New Roman" w:hAnsi="Times New Roman" w:cs="Times New Roman"/>
          <w:sz w:val="24"/>
          <w:szCs w:val="24"/>
        </w:rPr>
        <w:t>(</w:t>
      </w:r>
      <w:r w:rsidR="00052C17">
        <w:rPr>
          <w:rFonts w:ascii="Times New Roman" w:hAnsi="Times New Roman" w:cs="Times New Roman"/>
          <w:sz w:val="24"/>
          <w:szCs w:val="24"/>
        </w:rPr>
        <w:t>Chief Executive Officer</w:t>
      </w:r>
      <w:r w:rsidR="0021375E">
        <w:rPr>
          <w:rFonts w:ascii="Times New Roman" w:hAnsi="Times New Roman" w:cs="Times New Roman"/>
          <w:sz w:val="24"/>
          <w:szCs w:val="24"/>
        </w:rPr>
        <w:t>)</w:t>
      </w:r>
    </w:p>
    <w:p w14:paraId="1AB2124D" w14:textId="3ADE1BBE" w:rsidR="00221C1D" w:rsidRPr="00A51F2A" w:rsidRDefault="00221C1D" w:rsidP="00A51F2A">
      <w:pPr>
        <w:pStyle w:val="ListParagraph"/>
        <w:rPr>
          <w:rFonts w:ascii="Times New Roman" w:hAnsi="Times New Roman" w:cs="Times New Roman"/>
          <w:sz w:val="24"/>
          <w:szCs w:val="24"/>
        </w:rPr>
      </w:pPr>
      <w:r>
        <w:rPr>
          <w:rFonts w:ascii="Times New Roman" w:hAnsi="Times New Roman" w:cs="Times New Roman"/>
          <w:sz w:val="24"/>
          <w:szCs w:val="24"/>
        </w:rPr>
        <w:t>Members of the Public Attending via Phone/Zoom: John Buckley (AAF), Jeanie Gorlovsky-Schepp (AAF)</w:t>
      </w:r>
    </w:p>
    <w:p w14:paraId="703581A5" w14:textId="49FB1A15" w:rsidR="003E79A5" w:rsidRDefault="00052C17" w:rsidP="00EC4638">
      <w:pPr>
        <w:rPr>
          <w:rFonts w:ascii="Times New Roman" w:hAnsi="Times New Roman" w:cs="Times New Roman"/>
          <w:sz w:val="24"/>
          <w:szCs w:val="24"/>
        </w:rPr>
      </w:pPr>
      <w:r>
        <w:rPr>
          <w:rFonts w:ascii="Times New Roman" w:hAnsi="Times New Roman" w:cs="Times New Roman"/>
          <w:sz w:val="24"/>
          <w:szCs w:val="24"/>
        </w:rPr>
        <w:t>Robert Lytle</w:t>
      </w:r>
      <w:r w:rsidR="00235741">
        <w:rPr>
          <w:rFonts w:ascii="Times New Roman" w:hAnsi="Times New Roman" w:cs="Times New Roman"/>
          <w:sz w:val="24"/>
          <w:szCs w:val="24"/>
        </w:rPr>
        <w:t xml:space="preserve"> called the meeting to order at </w:t>
      </w:r>
      <w:r>
        <w:rPr>
          <w:rFonts w:ascii="Times New Roman" w:hAnsi="Times New Roman" w:cs="Times New Roman"/>
          <w:sz w:val="24"/>
          <w:szCs w:val="24"/>
        </w:rPr>
        <w:t>4</w:t>
      </w:r>
      <w:r w:rsidR="0021375E">
        <w:rPr>
          <w:rFonts w:ascii="Times New Roman" w:hAnsi="Times New Roman" w:cs="Times New Roman"/>
          <w:sz w:val="24"/>
          <w:szCs w:val="24"/>
        </w:rPr>
        <w:t>:00PM</w:t>
      </w:r>
      <w:r w:rsidR="00235741">
        <w:rPr>
          <w:rFonts w:ascii="Times New Roman" w:hAnsi="Times New Roman" w:cs="Times New Roman"/>
          <w:sz w:val="24"/>
          <w:szCs w:val="24"/>
        </w:rPr>
        <w:t xml:space="preserve"> and presided over the meeting.</w:t>
      </w:r>
      <w:r w:rsidR="003E79A5">
        <w:rPr>
          <w:rFonts w:ascii="Times New Roman" w:hAnsi="Times New Roman" w:cs="Times New Roman"/>
          <w:sz w:val="24"/>
          <w:szCs w:val="24"/>
        </w:rPr>
        <w:t xml:space="preserve"> </w:t>
      </w:r>
      <w:r>
        <w:rPr>
          <w:rFonts w:ascii="Times New Roman" w:hAnsi="Times New Roman" w:cs="Times New Roman"/>
          <w:sz w:val="24"/>
          <w:szCs w:val="24"/>
        </w:rPr>
        <w:t>Andrew Solomon</w:t>
      </w:r>
      <w:r w:rsidR="00235741">
        <w:rPr>
          <w:rFonts w:ascii="Times New Roman" w:hAnsi="Times New Roman" w:cs="Times New Roman"/>
          <w:sz w:val="24"/>
          <w:szCs w:val="24"/>
        </w:rPr>
        <w:t xml:space="preserve"> kept the minutes of the meeting.</w:t>
      </w:r>
    </w:p>
    <w:p w14:paraId="7DC01EA1" w14:textId="55F6758D" w:rsidR="002333CD" w:rsidRPr="00D76953" w:rsidRDefault="009868F2" w:rsidP="002333C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w:t>
      </w:r>
      <w:r w:rsidR="00221C1D">
        <w:rPr>
          <w:rFonts w:ascii="Times New Roman" w:hAnsi="Times New Roman" w:cs="Times New Roman"/>
          <w:b/>
          <w:sz w:val="24"/>
          <w:szCs w:val="24"/>
        </w:rPr>
        <w:t>pprove Minutes of April 7, 2020 Finance Committee Meeting</w:t>
      </w:r>
    </w:p>
    <w:p w14:paraId="4E640A23" w14:textId="59F687FA" w:rsidR="00284D0B" w:rsidRDefault="00221C1D" w:rsidP="0078253B">
      <w:pPr>
        <w:pStyle w:val="ListParagraph"/>
        <w:rPr>
          <w:rFonts w:ascii="Times New Roman" w:hAnsi="Times New Roman" w:cs="Times New Roman"/>
          <w:sz w:val="24"/>
          <w:szCs w:val="24"/>
        </w:rPr>
      </w:pPr>
      <w:r>
        <w:rPr>
          <w:rFonts w:ascii="Times New Roman" w:hAnsi="Times New Roman" w:cs="Times New Roman"/>
          <w:sz w:val="24"/>
          <w:szCs w:val="24"/>
        </w:rPr>
        <w:t xml:space="preserve">Lytle </w:t>
      </w:r>
      <w:r w:rsidR="00EE21DC">
        <w:rPr>
          <w:rFonts w:ascii="Times New Roman" w:hAnsi="Times New Roman" w:cs="Times New Roman"/>
          <w:sz w:val="24"/>
          <w:szCs w:val="24"/>
        </w:rPr>
        <w:t>present</w:t>
      </w:r>
      <w:r w:rsidR="0078253B">
        <w:rPr>
          <w:rFonts w:ascii="Times New Roman" w:hAnsi="Times New Roman" w:cs="Times New Roman"/>
          <w:sz w:val="24"/>
          <w:szCs w:val="24"/>
        </w:rPr>
        <w:t xml:space="preserve">ed </w:t>
      </w:r>
      <w:r w:rsidR="009868F2">
        <w:rPr>
          <w:rFonts w:ascii="Times New Roman" w:hAnsi="Times New Roman" w:cs="Times New Roman"/>
          <w:sz w:val="24"/>
          <w:szCs w:val="24"/>
        </w:rPr>
        <w:t xml:space="preserve">the minutes from the </w:t>
      </w:r>
      <w:r>
        <w:rPr>
          <w:rFonts w:ascii="Times New Roman" w:hAnsi="Times New Roman" w:cs="Times New Roman"/>
          <w:sz w:val="24"/>
          <w:szCs w:val="24"/>
        </w:rPr>
        <w:t>April 7</w:t>
      </w:r>
      <w:r w:rsidR="00235741">
        <w:rPr>
          <w:rFonts w:ascii="Times New Roman" w:hAnsi="Times New Roman" w:cs="Times New Roman"/>
          <w:sz w:val="24"/>
          <w:szCs w:val="24"/>
        </w:rPr>
        <w:t>, 20</w:t>
      </w:r>
      <w:r>
        <w:rPr>
          <w:rFonts w:ascii="Times New Roman" w:hAnsi="Times New Roman" w:cs="Times New Roman"/>
          <w:sz w:val="24"/>
          <w:szCs w:val="24"/>
        </w:rPr>
        <w:t>20</w:t>
      </w:r>
      <w:r w:rsidR="00235741">
        <w:rPr>
          <w:rFonts w:ascii="Times New Roman" w:hAnsi="Times New Roman" w:cs="Times New Roman"/>
          <w:sz w:val="24"/>
          <w:szCs w:val="24"/>
        </w:rPr>
        <w:t xml:space="preserve"> meeting for approval. </w:t>
      </w:r>
      <w:r>
        <w:rPr>
          <w:rFonts w:ascii="Times New Roman" w:hAnsi="Times New Roman" w:cs="Times New Roman"/>
          <w:sz w:val="24"/>
          <w:szCs w:val="24"/>
        </w:rPr>
        <w:t xml:space="preserve">Lytle </w:t>
      </w:r>
      <w:r w:rsidR="003E79A5">
        <w:rPr>
          <w:rFonts w:ascii="Times New Roman" w:hAnsi="Times New Roman" w:cs="Times New Roman"/>
          <w:sz w:val="24"/>
          <w:szCs w:val="24"/>
        </w:rPr>
        <w:t>moved</w:t>
      </w:r>
      <w:r w:rsidR="009868F2">
        <w:rPr>
          <w:rFonts w:ascii="Times New Roman" w:hAnsi="Times New Roman" w:cs="Times New Roman"/>
          <w:sz w:val="24"/>
          <w:szCs w:val="24"/>
        </w:rPr>
        <w:t xml:space="preserve"> to approve the minutes. </w:t>
      </w:r>
      <w:r>
        <w:rPr>
          <w:rFonts w:ascii="Times New Roman" w:hAnsi="Times New Roman" w:cs="Times New Roman"/>
          <w:sz w:val="24"/>
          <w:szCs w:val="24"/>
        </w:rPr>
        <w:t xml:space="preserve">Howe </w:t>
      </w:r>
      <w:r w:rsidR="008D72AE">
        <w:rPr>
          <w:rFonts w:ascii="Times New Roman" w:hAnsi="Times New Roman" w:cs="Times New Roman"/>
          <w:sz w:val="24"/>
          <w:szCs w:val="24"/>
        </w:rPr>
        <w:t xml:space="preserve">seconded the motion, and the </w:t>
      </w:r>
      <w:r>
        <w:rPr>
          <w:rFonts w:ascii="Times New Roman" w:hAnsi="Times New Roman" w:cs="Times New Roman"/>
          <w:sz w:val="24"/>
          <w:szCs w:val="24"/>
        </w:rPr>
        <w:t xml:space="preserve">Committee </w:t>
      </w:r>
      <w:r w:rsidR="008D72AE">
        <w:rPr>
          <w:rFonts w:ascii="Times New Roman" w:hAnsi="Times New Roman" w:cs="Times New Roman"/>
          <w:sz w:val="24"/>
          <w:szCs w:val="24"/>
        </w:rPr>
        <w:t xml:space="preserve">UNANIMOUSLY approved the minutes. </w:t>
      </w:r>
      <w:r w:rsidR="00EC4638">
        <w:rPr>
          <w:rFonts w:ascii="Times New Roman" w:hAnsi="Times New Roman" w:cs="Times New Roman"/>
          <w:sz w:val="24"/>
          <w:szCs w:val="24"/>
        </w:rPr>
        <w:t xml:space="preserve"> </w:t>
      </w:r>
    </w:p>
    <w:p w14:paraId="6EE5C019" w14:textId="77777777" w:rsidR="00652E36" w:rsidRDefault="00652E36" w:rsidP="0078253B">
      <w:pPr>
        <w:pStyle w:val="ListParagraph"/>
        <w:rPr>
          <w:rFonts w:ascii="Times New Roman" w:hAnsi="Times New Roman" w:cs="Times New Roman"/>
          <w:sz w:val="24"/>
          <w:szCs w:val="24"/>
        </w:rPr>
      </w:pPr>
    </w:p>
    <w:p w14:paraId="230DAAD3" w14:textId="309BC8C3" w:rsidR="0021375E" w:rsidRDefault="00221C1D" w:rsidP="0021375E">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FY20 Audit</w:t>
      </w:r>
    </w:p>
    <w:p w14:paraId="0638BC30" w14:textId="745783A3" w:rsidR="00221C1D" w:rsidRDefault="00221C1D" w:rsidP="0021375E">
      <w:pPr>
        <w:pStyle w:val="ListParagraph"/>
        <w:rPr>
          <w:rFonts w:ascii="Times New Roman" w:hAnsi="Times New Roman" w:cs="Times New Roman"/>
          <w:sz w:val="24"/>
          <w:szCs w:val="24"/>
        </w:rPr>
      </w:pPr>
      <w:r>
        <w:rPr>
          <w:rFonts w:ascii="Times New Roman" w:hAnsi="Times New Roman" w:cs="Times New Roman"/>
          <w:sz w:val="24"/>
          <w:szCs w:val="24"/>
        </w:rPr>
        <w:t xml:space="preserve">Gorlovsky-Schepp walked through the FY20 audit of Excel Academy and Friends of Excel Academy. She indicated that there were no findings or adjustments in the audit. She noted that the organization had posted a surplus for the year and had managed </w:t>
      </w:r>
      <w:r w:rsidR="005721FD">
        <w:rPr>
          <w:rFonts w:ascii="Times New Roman" w:hAnsi="Times New Roman" w:cs="Times New Roman"/>
          <w:sz w:val="24"/>
          <w:szCs w:val="24"/>
        </w:rPr>
        <w:t>several</w:t>
      </w:r>
      <w:r>
        <w:rPr>
          <w:rFonts w:ascii="Times New Roman" w:hAnsi="Times New Roman" w:cs="Times New Roman"/>
          <w:sz w:val="24"/>
          <w:szCs w:val="24"/>
        </w:rPr>
        <w:t xml:space="preserve"> transactions related to its financing of 375 Bremen Street as well as its dissolution of Excel Academy Bremen Street Realty Corp. She talked through the comparative ratios between Excel and its peers, noting that its financial health had strengthened significantly.</w:t>
      </w:r>
      <w:r w:rsidR="0021375E">
        <w:rPr>
          <w:rFonts w:ascii="Times New Roman" w:hAnsi="Times New Roman" w:cs="Times New Roman"/>
          <w:sz w:val="24"/>
          <w:szCs w:val="24"/>
        </w:rPr>
        <w:t xml:space="preserve"> </w:t>
      </w:r>
    </w:p>
    <w:p w14:paraId="6D51A16C" w14:textId="77777777" w:rsidR="00221C1D" w:rsidRDefault="00221C1D" w:rsidP="0021375E">
      <w:pPr>
        <w:pStyle w:val="ListParagraph"/>
        <w:rPr>
          <w:rFonts w:ascii="Times New Roman" w:hAnsi="Times New Roman" w:cs="Times New Roman"/>
          <w:sz w:val="24"/>
          <w:szCs w:val="24"/>
        </w:rPr>
      </w:pPr>
    </w:p>
    <w:p w14:paraId="7D3F4920" w14:textId="62C503B0" w:rsidR="00221C1D" w:rsidRDefault="00221C1D" w:rsidP="0021375E">
      <w:pPr>
        <w:pStyle w:val="ListParagraph"/>
        <w:rPr>
          <w:rFonts w:ascii="Times New Roman" w:hAnsi="Times New Roman" w:cs="Times New Roman"/>
          <w:sz w:val="24"/>
          <w:szCs w:val="24"/>
        </w:rPr>
      </w:pPr>
      <w:r>
        <w:rPr>
          <w:rFonts w:ascii="Times New Roman" w:hAnsi="Times New Roman" w:cs="Times New Roman"/>
          <w:sz w:val="24"/>
          <w:szCs w:val="24"/>
        </w:rPr>
        <w:t>The Committee then met privately with Buckley and Gorlovsky-Schepp for 15 minutes to have the opportunity to discuss any matters they would like confidentially.</w:t>
      </w:r>
    </w:p>
    <w:p w14:paraId="1CF89424" w14:textId="77777777" w:rsidR="00221C1D" w:rsidRDefault="00221C1D" w:rsidP="0021375E">
      <w:pPr>
        <w:pStyle w:val="ListParagraph"/>
        <w:rPr>
          <w:rFonts w:ascii="Times New Roman" w:hAnsi="Times New Roman" w:cs="Times New Roman"/>
          <w:sz w:val="24"/>
          <w:szCs w:val="24"/>
        </w:rPr>
      </w:pPr>
    </w:p>
    <w:p w14:paraId="293020FE" w14:textId="53F4200D" w:rsidR="0021375E" w:rsidRDefault="00221C1D" w:rsidP="0021375E">
      <w:pPr>
        <w:pStyle w:val="ListParagraph"/>
        <w:rPr>
          <w:rFonts w:ascii="Times New Roman" w:hAnsi="Times New Roman" w:cs="Times New Roman"/>
          <w:sz w:val="24"/>
          <w:szCs w:val="24"/>
        </w:rPr>
      </w:pPr>
      <w:r>
        <w:rPr>
          <w:rFonts w:ascii="Times New Roman" w:hAnsi="Times New Roman" w:cs="Times New Roman"/>
          <w:sz w:val="24"/>
          <w:szCs w:val="24"/>
        </w:rPr>
        <w:t xml:space="preserve">When Solomon and Stearns returned to the meeting, Lytle moved to approve the audit. Howe seconded </w:t>
      </w:r>
      <w:r w:rsidR="0021375E">
        <w:rPr>
          <w:rFonts w:ascii="Times New Roman" w:hAnsi="Times New Roman" w:cs="Times New Roman"/>
          <w:sz w:val="24"/>
          <w:szCs w:val="24"/>
        </w:rPr>
        <w:t xml:space="preserve">the motion, and the </w:t>
      </w:r>
      <w:r>
        <w:rPr>
          <w:rFonts w:ascii="Times New Roman" w:hAnsi="Times New Roman" w:cs="Times New Roman"/>
          <w:sz w:val="24"/>
          <w:szCs w:val="24"/>
        </w:rPr>
        <w:t xml:space="preserve">Committee </w:t>
      </w:r>
      <w:r w:rsidR="0021375E">
        <w:rPr>
          <w:rFonts w:ascii="Times New Roman" w:hAnsi="Times New Roman" w:cs="Times New Roman"/>
          <w:sz w:val="24"/>
          <w:szCs w:val="24"/>
        </w:rPr>
        <w:t>UNANIMOUSLY approved.</w:t>
      </w:r>
    </w:p>
    <w:p w14:paraId="284EB133" w14:textId="5A43A685" w:rsidR="0021375E" w:rsidRDefault="0021375E" w:rsidP="0021375E">
      <w:pPr>
        <w:pStyle w:val="ListParagraph"/>
        <w:rPr>
          <w:rFonts w:ascii="Times New Roman" w:hAnsi="Times New Roman" w:cs="Times New Roman"/>
          <w:sz w:val="24"/>
          <w:szCs w:val="24"/>
        </w:rPr>
      </w:pPr>
    </w:p>
    <w:p w14:paraId="7F0761AF" w14:textId="23EB9DC0" w:rsidR="00EC4638" w:rsidRDefault="00221C1D" w:rsidP="00284D0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Q1 FY21 Performance and Hold Harmless Payments to Staff</w:t>
      </w:r>
    </w:p>
    <w:p w14:paraId="174D3F66" w14:textId="028312E4" w:rsidR="00221C1D" w:rsidRDefault="0080660E" w:rsidP="0038265D">
      <w:pPr>
        <w:pStyle w:val="ListParagraph"/>
        <w:rPr>
          <w:rFonts w:ascii="Times New Roman" w:hAnsi="Times New Roman" w:cs="Times New Roman"/>
          <w:sz w:val="24"/>
          <w:szCs w:val="24"/>
        </w:rPr>
      </w:pPr>
      <w:r>
        <w:rPr>
          <w:rFonts w:ascii="Times New Roman" w:hAnsi="Times New Roman" w:cs="Times New Roman"/>
          <w:sz w:val="24"/>
          <w:szCs w:val="24"/>
        </w:rPr>
        <w:t xml:space="preserve">Solomon provided an overview of </w:t>
      </w:r>
      <w:r w:rsidR="00221C1D">
        <w:rPr>
          <w:rFonts w:ascii="Times New Roman" w:hAnsi="Times New Roman" w:cs="Times New Roman"/>
          <w:sz w:val="24"/>
          <w:szCs w:val="24"/>
        </w:rPr>
        <w:t xml:space="preserve">the organization’s financial performance through Q1 FY21. He noted that, given remote operations, certain spending categories for which the organization had budgeted were currently not being spent or were being spent at lower levels. Some other areas of expenditure – such as direct support to families – had increased, but the net of these was savings for the organization. He also discussed the revenue drivers for which there was greater visibility than there had been in June and September and the others that were still unknown. </w:t>
      </w:r>
      <w:r w:rsidR="005721FD">
        <w:rPr>
          <w:rFonts w:ascii="Times New Roman" w:hAnsi="Times New Roman" w:cs="Times New Roman"/>
          <w:sz w:val="24"/>
          <w:szCs w:val="24"/>
        </w:rPr>
        <w:t xml:space="preserve">The new known information was, on </w:t>
      </w:r>
      <w:r w:rsidR="005721FD">
        <w:rPr>
          <w:rFonts w:ascii="Times New Roman" w:hAnsi="Times New Roman" w:cs="Times New Roman"/>
          <w:sz w:val="24"/>
          <w:szCs w:val="24"/>
        </w:rPr>
        <w:lastRenderedPageBreak/>
        <w:t xml:space="preserve">the whole, more positive than negative. </w:t>
      </w:r>
      <w:r w:rsidR="00221C1D">
        <w:rPr>
          <w:rFonts w:ascii="Times New Roman" w:hAnsi="Times New Roman" w:cs="Times New Roman"/>
          <w:sz w:val="24"/>
          <w:szCs w:val="24"/>
        </w:rPr>
        <w:t xml:space="preserve">He and Stearns discussed the importance of making staff whole to the degree possible on raises that they had forgone early in the COVID crisis due to fiscal uncertainty. The Committee agreed that, if management judged it prudent based on additional information in the coming months, the organization should move forward with paying staff </w:t>
      </w:r>
      <w:r w:rsidR="005721FD">
        <w:rPr>
          <w:rFonts w:ascii="Times New Roman" w:hAnsi="Times New Roman" w:cs="Times New Roman"/>
          <w:sz w:val="24"/>
          <w:szCs w:val="24"/>
        </w:rPr>
        <w:t xml:space="preserve">their </w:t>
      </w:r>
      <w:r w:rsidR="00221C1D">
        <w:rPr>
          <w:rFonts w:ascii="Times New Roman" w:hAnsi="Times New Roman" w:cs="Times New Roman"/>
          <w:sz w:val="24"/>
          <w:szCs w:val="24"/>
        </w:rPr>
        <w:t xml:space="preserve">forgone raises. </w:t>
      </w:r>
    </w:p>
    <w:p w14:paraId="13836574" w14:textId="77777777" w:rsidR="00154238" w:rsidRDefault="00154238" w:rsidP="00A51F2A">
      <w:pPr>
        <w:pStyle w:val="ListParagraph"/>
        <w:rPr>
          <w:rFonts w:ascii="Times New Roman" w:hAnsi="Times New Roman" w:cs="Times New Roman"/>
          <w:sz w:val="24"/>
          <w:szCs w:val="24"/>
        </w:rPr>
      </w:pPr>
    </w:p>
    <w:p w14:paraId="7E109319" w14:textId="325DB124" w:rsidR="001B0608" w:rsidRDefault="003E79A5" w:rsidP="003E79A5">
      <w:pPr>
        <w:pStyle w:val="ListParagraph"/>
        <w:rPr>
          <w:rFonts w:ascii="Times New Roman" w:hAnsi="Times New Roman" w:cs="Times New Roman"/>
          <w:sz w:val="24"/>
          <w:szCs w:val="24"/>
        </w:rPr>
      </w:pPr>
      <w:r>
        <w:rPr>
          <w:rFonts w:ascii="Times New Roman" w:hAnsi="Times New Roman" w:cs="Times New Roman"/>
          <w:sz w:val="24"/>
          <w:szCs w:val="24"/>
        </w:rPr>
        <w:t xml:space="preserve">Having completed the </w:t>
      </w:r>
      <w:r w:rsidR="00221C1D">
        <w:rPr>
          <w:rFonts w:ascii="Times New Roman" w:hAnsi="Times New Roman" w:cs="Times New Roman"/>
          <w:sz w:val="24"/>
          <w:szCs w:val="24"/>
        </w:rPr>
        <w:t xml:space="preserve">Committee’s </w:t>
      </w:r>
      <w:r>
        <w:rPr>
          <w:rFonts w:ascii="Times New Roman" w:hAnsi="Times New Roman" w:cs="Times New Roman"/>
          <w:sz w:val="24"/>
          <w:szCs w:val="24"/>
        </w:rPr>
        <w:t xml:space="preserve">business, </w:t>
      </w:r>
      <w:r w:rsidR="00221C1D">
        <w:rPr>
          <w:rFonts w:ascii="Times New Roman" w:hAnsi="Times New Roman" w:cs="Times New Roman"/>
          <w:sz w:val="24"/>
          <w:szCs w:val="24"/>
        </w:rPr>
        <w:t xml:space="preserve">Lytle </w:t>
      </w:r>
      <w:r>
        <w:rPr>
          <w:rFonts w:ascii="Times New Roman" w:hAnsi="Times New Roman" w:cs="Times New Roman"/>
          <w:sz w:val="24"/>
          <w:szCs w:val="24"/>
        </w:rPr>
        <w:t>moved to adjourn the meeting.</w:t>
      </w:r>
    </w:p>
    <w:p w14:paraId="5CE8101B" w14:textId="77777777" w:rsidR="005C451A" w:rsidRDefault="005C451A" w:rsidP="005C451A">
      <w:pPr>
        <w:jc w:val="right"/>
        <w:rPr>
          <w:rFonts w:ascii="Times New Roman" w:hAnsi="Times New Roman" w:cs="Times New Roman"/>
          <w:sz w:val="24"/>
          <w:szCs w:val="24"/>
        </w:rPr>
      </w:pPr>
      <w:r>
        <w:rPr>
          <w:rFonts w:ascii="Times New Roman" w:hAnsi="Times New Roman" w:cs="Times New Roman"/>
          <w:sz w:val="24"/>
          <w:szCs w:val="24"/>
        </w:rPr>
        <w:t xml:space="preserve">Respectfully Submitted, </w:t>
      </w:r>
    </w:p>
    <w:p w14:paraId="4DBEB68C" w14:textId="77777777" w:rsidR="005C451A" w:rsidRDefault="005C451A" w:rsidP="005C451A">
      <w:pPr>
        <w:jc w:val="right"/>
        <w:rPr>
          <w:rFonts w:ascii="Times New Roman" w:hAnsi="Times New Roman" w:cs="Times New Roman"/>
          <w:sz w:val="24"/>
          <w:szCs w:val="24"/>
        </w:rPr>
      </w:pPr>
    </w:p>
    <w:p w14:paraId="286DF16D" w14:textId="68C4A521" w:rsidR="005C451A" w:rsidRPr="005C451A" w:rsidRDefault="005C451A" w:rsidP="005C451A">
      <w:pPr>
        <w:jc w:val="right"/>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br/>
      </w:r>
      <w:r w:rsidR="00221C1D">
        <w:rPr>
          <w:rFonts w:ascii="Times New Roman" w:hAnsi="Times New Roman" w:cs="Times New Roman"/>
          <w:sz w:val="24"/>
          <w:szCs w:val="24"/>
        </w:rPr>
        <w:t>M. Benjamin Howe, Chair</w:t>
      </w:r>
      <w:r w:rsidR="0038265D">
        <w:rPr>
          <w:rFonts w:ascii="Times New Roman" w:hAnsi="Times New Roman" w:cs="Times New Roman"/>
          <w:sz w:val="24"/>
          <w:szCs w:val="24"/>
        </w:rPr>
        <w:t xml:space="preserve"> </w:t>
      </w:r>
      <w:r w:rsidRPr="005C451A">
        <w:rPr>
          <w:rFonts w:ascii="Times New Roman" w:hAnsi="Times New Roman" w:cs="Times New Roman"/>
          <w:color w:val="FFFFFF" w:themeColor="background1"/>
          <w:sz w:val="24"/>
          <w:szCs w:val="24"/>
        </w:rPr>
        <w:t>___________</w:t>
      </w:r>
    </w:p>
    <w:sectPr w:rsidR="005C451A" w:rsidRPr="005C451A" w:rsidSect="0015423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C023F" w14:textId="77777777" w:rsidR="00BC14AC" w:rsidRDefault="00BC14AC" w:rsidP="00CD4E07">
      <w:pPr>
        <w:spacing w:after="0" w:line="240" w:lineRule="auto"/>
      </w:pPr>
      <w:r>
        <w:separator/>
      </w:r>
    </w:p>
  </w:endnote>
  <w:endnote w:type="continuationSeparator" w:id="0">
    <w:p w14:paraId="67EC7513" w14:textId="77777777" w:rsidR="00BC14AC" w:rsidRDefault="00BC14AC" w:rsidP="00CD4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ABF4" w14:textId="77777777" w:rsidR="00BC14AC" w:rsidRDefault="00BC14AC" w:rsidP="00CD4E07">
      <w:pPr>
        <w:spacing w:after="0" w:line="240" w:lineRule="auto"/>
      </w:pPr>
      <w:r>
        <w:separator/>
      </w:r>
    </w:p>
  </w:footnote>
  <w:footnote w:type="continuationSeparator" w:id="0">
    <w:p w14:paraId="3852C739" w14:textId="77777777" w:rsidR="00BC14AC" w:rsidRDefault="00BC14AC" w:rsidP="00CD4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3009B"/>
    <w:multiLevelType w:val="hybridMultilevel"/>
    <w:tmpl w:val="1D5000C2"/>
    <w:lvl w:ilvl="0" w:tplc="7840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C61B06"/>
    <w:multiLevelType w:val="hybridMultilevel"/>
    <w:tmpl w:val="60CE2E3A"/>
    <w:lvl w:ilvl="0" w:tplc="E6AAA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21EDF"/>
    <w:multiLevelType w:val="hybridMultilevel"/>
    <w:tmpl w:val="7D8276C6"/>
    <w:lvl w:ilvl="0" w:tplc="784090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F9"/>
    <w:rsid w:val="00010B7B"/>
    <w:rsid w:val="00052C17"/>
    <w:rsid w:val="00082577"/>
    <w:rsid w:val="000C3917"/>
    <w:rsid w:val="000E5E51"/>
    <w:rsid w:val="000E7D4B"/>
    <w:rsid w:val="000F08E6"/>
    <w:rsid w:val="0010124B"/>
    <w:rsid w:val="001207DB"/>
    <w:rsid w:val="001228B3"/>
    <w:rsid w:val="00154238"/>
    <w:rsid w:val="001969F2"/>
    <w:rsid w:val="001B0608"/>
    <w:rsid w:val="001B2A8F"/>
    <w:rsid w:val="001C22C4"/>
    <w:rsid w:val="0021375E"/>
    <w:rsid w:val="00221C1D"/>
    <w:rsid w:val="00222E58"/>
    <w:rsid w:val="00224307"/>
    <w:rsid w:val="002333CD"/>
    <w:rsid w:val="00235741"/>
    <w:rsid w:val="00236B01"/>
    <w:rsid w:val="00284D0B"/>
    <w:rsid w:val="002A3712"/>
    <w:rsid w:val="003108E3"/>
    <w:rsid w:val="0038265D"/>
    <w:rsid w:val="003B0CF5"/>
    <w:rsid w:val="003B15F9"/>
    <w:rsid w:val="003E79A5"/>
    <w:rsid w:val="003F2F99"/>
    <w:rsid w:val="00400A4D"/>
    <w:rsid w:val="00465797"/>
    <w:rsid w:val="00492A5F"/>
    <w:rsid w:val="004B04B9"/>
    <w:rsid w:val="004C1A27"/>
    <w:rsid w:val="004E101F"/>
    <w:rsid w:val="00522C8D"/>
    <w:rsid w:val="00543342"/>
    <w:rsid w:val="00545E7E"/>
    <w:rsid w:val="005721FD"/>
    <w:rsid w:val="005A6BA9"/>
    <w:rsid w:val="005C451A"/>
    <w:rsid w:val="005E649C"/>
    <w:rsid w:val="00614E63"/>
    <w:rsid w:val="00652E36"/>
    <w:rsid w:val="006859AA"/>
    <w:rsid w:val="0069788C"/>
    <w:rsid w:val="006B471C"/>
    <w:rsid w:val="007072EC"/>
    <w:rsid w:val="007155DD"/>
    <w:rsid w:val="00716831"/>
    <w:rsid w:val="0078253B"/>
    <w:rsid w:val="00782E56"/>
    <w:rsid w:val="007B321E"/>
    <w:rsid w:val="007B32C5"/>
    <w:rsid w:val="007B7AAE"/>
    <w:rsid w:val="007E3BF5"/>
    <w:rsid w:val="007E7938"/>
    <w:rsid w:val="0080660E"/>
    <w:rsid w:val="00874600"/>
    <w:rsid w:val="008D72AE"/>
    <w:rsid w:val="009050F3"/>
    <w:rsid w:val="00907BB0"/>
    <w:rsid w:val="009538EA"/>
    <w:rsid w:val="0097537A"/>
    <w:rsid w:val="00982A34"/>
    <w:rsid w:val="009855AE"/>
    <w:rsid w:val="009868F2"/>
    <w:rsid w:val="00993A18"/>
    <w:rsid w:val="009B0583"/>
    <w:rsid w:val="009B6654"/>
    <w:rsid w:val="009B746B"/>
    <w:rsid w:val="00A14CE0"/>
    <w:rsid w:val="00A51F2A"/>
    <w:rsid w:val="00A74AAF"/>
    <w:rsid w:val="00A82F0F"/>
    <w:rsid w:val="00AB1C9F"/>
    <w:rsid w:val="00B13665"/>
    <w:rsid w:val="00B173FD"/>
    <w:rsid w:val="00B52C5B"/>
    <w:rsid w:val="00B73FD2"/>
    <w:rsid w:val="00BA40F7"/>
    <w:rsid w:val="00BB3F64"/>
    <w:rsid w:val="00BB4D06"/>
    <w:rsid w:val="00BC14AC"/>
    <w:rsid w:val="00C05157"/>
    <w:rsid w:val="00C54C28"/>
    <w:rsid w:val="00CD4E07"/>
    <w:rsid w:val="00D008B4"/>
    <w:rsid w:val="00D33B98"/>
    <w:rsid w:val="00D76953"/>
    <w:rsid w:val="00D833EB"/>
    <w:rsid w:val="00D938A1"/>
    <w:rsid w:val="00DB7B22"/>
    <w:rsid w:val="00DC4F7E"/>
    <w:rsid w:val="00DD75A6"/>
    <w:rsid w:val="00DE7B43"/>
    <w:rsid w:val="00EA589E"/>
    <w:rsid w:val="00EC4638"/>
    <w:rsid w:val="00ED6876"/>
    <w:rsid w:val="00EE21DC"/>
    <w:rsid w:val="00EF79E2"/>
    <w:rsid w:val="00F11DB4"/>
    <w:rsid w:val="00F34C0B"/>
    <w:rsid w:val="00F438B8"/>
    <w:rsid w:val="00F64CD1"/>
    <w:rsid w:val="00FA657D"/>
    <w:rsid w:val="00FB4A41"/>
    <w:rsid w:val="00FC3F7B"/>
    <w:rsid w:val="00FD7A04"/>
    <w:rsid w:val="00FF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777C"/>
  <w15:docId w15:val="{4A65CB92-E277-4131-94A8-5816A63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1C"/>
    <w:pPr>
      <w:ind w:left="720"/>
      <w:contextualSpacing/>
    </w:pPr>
  </w:style>
  <w:style w:type="paragraph" w:styleId="Header">
    <w:name w:val="header"/>
    <w:basedOn w:val="Normal"/>
    <w:link w:val="HeaderChar"/>
    <w:uiPriority w:val="99"/>
    <w:unhideWhenUsed/>
    <w:rsid w:val="00CD4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E07"/>
  </w:style>
  <w:style w:type="paragraph" w:styleId="Footer">
    <w:name w:val="footer"/>
    <w:basedOn w:val="Normal"/>
    <w:link w:val="FooterChar"/>
    <w:uiPriority w:val="99"/>
    <w:unhideWhenUsed/>
    <w:rsid w:val="00CD4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Andrew Solomon</cp:lastModifiedBy>
  <cp:revision>3</cp:revision>
  <cp:lastPrinted>2017-12-15T02:47:00Z</cp:lastPrinted>
  <dcterms:created xsi:type="dcterms:W3CDTF">2021-03-29T01:17:00Z</dcterms:created>
  <dcterms:modified xsi:type="dcterms:W3CDTF">2021-03-29T01:20:00Z</dcterms:modified>
</cp:coreProperties>
</file>